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299BA" w14:textId="77777777" w:rsidR="003727BE" w:rsidRPr="00AB4EFB" w:rsidRDefault="003727BE" w:rsidP="00F61C7D">
      <w:pPr>
        <w:pStyle w:val="Corpotesto"/>
        <w:jc w:val="both"/>
        <w:rPr>
          <w:rFonts w:ascii="Century Gothic" w:hAnsi="Century Gothic" w:cstheme="minorHAnsi"/>
          <w:sz w:val="20"/>
          <w:szCs w:val="20"/>
        </w:rPr>
      </w:pPr>
    </w:p>
    <w:p w14:paraId="43004BA3" w14:textId="780B5166" w:rsidR="003727BE" w:rsidRPr="00AB4EFB" w:rsidRDefault="00593449" w:rsidP="00F61C7D">
      <w:pPr>
        <w:pStyle w:val="Titolo"/>
        <w:spacing w:before="0"/>
        <w:jc w:val="both"/>
        <w:rPr>
          <w:rFonts w:ascii="Century Gothic" w:eastAsia="Andale Sans UI" w:hAnsi="Century Gothic"/>
          <w:bCs w:val="0"/>
          <w:snapToGrid w:val="0"/>
          <w:kern w:val="1"/>
        </w:rPr>
      </w:pPr>
      <w:r w:rsidRPr="00AB4EFB">
        <w:rPr>
          <w:rFonts w:ascii="Century Gothic" w:eastAsia="Andale Sans UI" w:hAnsi="Century Gothic"/>
          <w:bCs w:val="0"/>
          <w:snapToGrid w:val="0"/>
          <w:kern w:val="1"/>
        </w:rPr>
        <w:t>Informativa</w:t>
      </w:r>
      <w:r w:rsidR="007C648D" w:rsidRPr="00AB4EFB">
        <w:rPr>
          <w:rFonts w:ascii="Century Gothic" w:eastAsia="Andale Sans UI" w:hAnsi="Century Gothic"/>
          <w:bCs w:val="0"/>
          <w:snapToGrid w:val="0"/>
          <w:kern w:val="1"/>
        </w:rPr>
        <w:t xml:space="preserve"> candidati </w:t>
      </w:r>
      <w:r w:rsidRPr="00AB4EFB">
        <w:rPr>
          <w:rFonts w:ascii="Century Gothic" w:eastAsia="Andale Sans UI" w:hAnsi="Century Gothic"/>
          <w:bCs w:val="0"/>
          <w:snapToGrid w:val="0"/>
          <w:kern w:val="1"/>
        </w:rPr>
        <w:t xml:space="preserve">ai sensi </w:t>
      </w:r>
      <w:r w:rsidR="007C648D" w:rsidRPr="00AB4EFB">
        <w:rPr>
          <w:rFonts w:ascii="Century Gothic" w:eastAsia="Andale Sans UI" w:hAnsi="Century Gothic"/>
          <w:bCs w:val="0"/>
          <w:snapToGrid w:val="0"/>
          <w:kern w:val="1"/>
        </w:rPr>
        <w:t xml:space="preserve">degli artt. 13 e 14 </w:t>
      </w:r>
      <w:r w:rsidRPr="00AB4EFB">
        <w:rPr>
          <w:rFonts w:ascii="Century Gothic" w:eastAsia="Andale Sans UI" w:hAnsi="Century Gothic"/>
          <w:bCs w:val="0"/>
          <w:snapToGrid w:val="0"/>
          <w:kern w:val="1"/>
        </w:rPr>
        <w:t xml:space="preserve">del Regolamento Europeo 2016/679 </w:t>
      </w:r>
    </w:p>
    <w:p w14:paraId="7D628899" w14:textId="77777777" w:rsidR="003727BE" w:rsidRPr="00AB4EFB" w:rsidRDefault="003727BE" w:rsidP="00F61C7D">
      <w:pPr>
        <w:pStyle w:val="Corpotesto"/>
        <w:ind w:right="709"/>
        <w:jc w:val="both"/>
        <w:rPr>
          <w:rFonts w:ascii="Century Gothic" w:hAnsi="Century Gothic" w:cstheme="minorHAnsi"/>
          <w:b/>
          <w:sz w:val="20"/>
          <w:szCs w:val="20"/>
        </w:rPr>
      </w:pPr>
    </w:p>
    <w:p w14:paraId="481F545C" w14:textId="24CE536E" w:rsidR="003727BE" w:rsidRPr="00AB4EFB" w:rsidRDefault="007D313D" w:rsidP="006147B5">
      <w:pPr>
        <w:pStyle w:val="Corpotesto"/>
        <w:ind w:left="552" w:right="425"/>
        <w:jc w:val="both"/>
        <w:rPr>
          <w:rFonts w:ascii="Century Gothic" w:hAnsi="Century Gothic" w:cstheme="minorHAnsi"/>
          <w:sz w:val="20"/>
          <w:szCs w:val="20"/>
        </w:rPr>
      </w:pPr>
      <w:r w:rsidRPr="00AB4EFB">
        <w:rPr>
          <w:rFonts w:ascii="Century Gothic" w:hAnsi="Century Gothic" w:cstheme="minorHAnsi"/>
          <w:sz w:val="20"/>
          <w:szCs w:val="20"/>
        </w:rPr>
        <w:t>La presente informativa redatta ai sensi degli</w:t>
      </w:r>
      <w:r w:rsidR="00197107" w:rsidRPr="00AB4EFB">
        <w:rPr>
          <w:rFonts w:ascii="Century Gothic" w:hAnsi="Century Gothic" w:cstheme="minorHAnsi"/>
          <w:sz w:val="20"/>
          <w:szCs w:val="20"/>
        </w:rPr>
        <w:t xml:space="preserve"> </w:t>
      </w:r>
      <w:r w:rsidRPr="00AB4EFB">
        <w:rPr>
          <w:rFonts w:ascii="Century Gothic" w:hAnsi="Century Gothic" w:cstheme="minorHAnsi"/>
          <w:sz w:val="20"/>
          <w:szCs w:val="20"/>
        </w:rPr>
        <w:t>artt. 13 e 14</w:t>
      </w:r>
      <w:r w:rsidR="004F3242" w:rsidRPr="00AB4EFB">
        <w:rPr>
          <w:rFonts w:ascii="Century Gothic" w:hAnsi="Century Gothic" w:cstheme="minorHAnsi"/>
          <w:sz w:val="20"/>
          <w:szCs w:val="20"/>
        </w:rPr>
        <w:t xml:space="preserve"> </w:t>
      </w:r>
      <w:r w:rsidRPr="00AB4EFB">
        <w:rPr>
          <w:rFonts w:ascii="Century Gothic" w:hAnsi="Century Gothic" w:cstheme="minorHAnsi"/>
          <w:sz w:val="20"/>
          <w:szCs w:val="20"/>
        </w:rPr>
        <w:t xml:space="preserve">del Reg. UE 2016/679 (d’ora in poi “Regolamento”), ha lo scopo di illustrare le finalità e modalità con cui la scrivente società CEMBRE S.P.A. (d’ora in poi </w:t>
      </w:r>
      <w:r w:rsidR="004F3242" w:rsidRPr="00AB4EFB">
        <w:rPr>
          <w:rFonts w:ascii="Century Gothic" w:hAnsi="Century Gothic" w:cstheme="minorHAnsi"/>
          <w:sz w:val="20"/>
          <w:szCs w:val="20"/>
        </w:rPr>
        <w:t>“</w:t>
      </w:r>
      <w:r w:rsidRPr="00AB4EFB">
        <w:rPr>
          <w:rFonts w:ascii="Century Gothic" w:hAnsi="Century Gothic" w:cstheme="minorHAnsi"/>
          <w:b/>
          <w:bCs/>
          <w:sz w:val="20"/>
          <w:szCs w:val="20"/>
        </w:rPr>
        <w:t>Cembre</w:t>
      </w:r>
      <w:r w:rsidR="004F3242" w:rsidRPr="00AB4EFB">
        <w:rPr>
          <w:rFonts w:ascii="Century Gothic" w:hAnsi="Century Gothic" w:cstheme="minorHAnsi"/>
          <w:sz w:val="20"/>
          <w:szCs w:val="20"/>
        </w:rPr>
        <w:t>”</w:t>
      </w:r>
      <w:r w:rsidRPr="00AB4EFB">
        <w:rPr>
          <w:rFonts w:ascii="Century Gothic" w:hAnsi="Century Gothic" w:cstheme="minorHAnsi"/>
          <w:sz w:val="20"/>
          <w:szCs w:val="20"/>
        </w:rPr>
        <w:t xml:space="preserve"> o “</w:t>
      </w:r>
      <w:r w:rsidRPr="00AB4EFB">
        <w:rPr>
          <w:rFonts w:ascii="Century Gothic" w:hAnsi="Century Gothic" w:cstheme="minorHAnsi"/>
          <w:b/>
          <w:bCs/>
          <w:sz w:val="20"/>
          <w:szCs w:val="20"/>
        </w:rPr>
        <w:t>Titolare</w:t>
      </w:r>
      <w:r w:rsidRPr="00AB4EFB">
        <w:rPr>
          <w:rFonts w:ascii="Century Gothic" w:hAnsi="Century Gothic" w:cstheme="minorHAnsi"/>
          <w:sz w:val="20"/>
          <w:szCs w:val="20"/>
        </w:rPr>
        <w:t xml:space="preserve">”), con sede legale in Brescia, </w:t>
      </w:r>
      <w:r w:rsidR="009067B7" w:rsidRPr="00AB4EFB">
        <w:rPr>
          <w:rFonts w:ascii="Century Gothic" w:hAnsi="Century Gothic" w:cstheme="minorHAnsi"/>
          <w:sz w:val="20"/>
          <w:szCs w:val="20"/>
        </w:rPr>
        <w:t>v</w:t>
      </w:r>
      <w:r w:rsidRPr="00AB4EFB">
        <w:rPr>
          <w:rFonts w:ascii="Century Gothic" w:hAnsi="Century Gothic" w:cstheme="minorHAnsi"/>
          <w:sz w:val="20"/>
          <w:szCs w:val="20"/>
        </w:rPr>
        <w:t xml:space="preserve">ia Serenissima n. 9 in qualità di Titolare del trattamento dei dati personali, </w:t>
      </w:r>
      <w:r w:rsidR="00747F44" w:rsidRPr="00AB4EFB">
        <w:rPr>
          <w:rFonts w:ascii="Century Gothic" w:hAnsi="Century Gothic" w:cstheme="minorHAnsi"/>
          <w:sz w:val="20"/>
          <w:szCs w:val="20"/>
        </w:rPr>
        <w:t>La informa in merito al trattamento</w:t>
      </w:r>
      <w:r w:rsidR="00747F44" w:rsidRPr="00AB4EFB">
        <w:rPr>
          <w:rFonts w:ascii="Century Gothic" w:hAnsi="Century Gothic" w:cstheme="minorHAnsi"/>
          <w:spacing w:val="-6"/>
          <w:w w:val="95"/>
          <w:sz w:val="20"/>
          <w:szCs w:val="20"/>
        </w:rPr>
        <w:t xml:space="preserve"> </w:t>
      </w:r>
      <w:r w:rsidR="00747F44" w:rsidRPr="00AB4EFB">
        <w:rPr>
          <w:rFonts w:ascii="Century Gothic" w:hAnsi="Century Gothic" w:cstheme="minorHAnsi"/>
          <w:sz w:val="20"/>
          <w:szCs w:val="20"/>
        </w:rPr>
        <w:t xml:space="preserve">dei </w:t>
      </w:r>
      <w:r w:rsidRPr="00AB4EFB">
        <w:rPr>
          <w:rFonts w:ascii="Century Gothic" w:hAnsi="Century Gothic" w:cstheme="minorHAnsi"/>
          <w:sz w:val="20"/>
          <w:szCs w:val="20"/>
        </w:rPr>
        <w:t>Suoi dati personali da Lei forniti</w:t>
      </w:r>
      <w:r w:rsidR="00197107" w:rsidRPr="00AB4EFB">
        <w:rPr>
          <w:rFonts w:ascii="Century Gothic" w:hAnsi="Century Gothic" w:cstheme="minorHAnsi"/>
          <w:sz w:val="20"/>
          <w:szCs w:val="20"/>
        </w:rPr>
        <w:t xml:space="preserve"> </w:t>
      </w:r>
      <w:r w:rsidRPr="00AB4EFB">
        <w:rPr>
          <w:rFonts w:ascii="Century Gothic" w:hAnsi="Century Gothic" w:cstheme="minorHAnsi"/>
          <w:sz w:val="20"/>
          <w:szCs w:val="20"/>
        </w:rPr>
        <w:t>quale candidato alle posizioni lavorative aperte da Cembre (“</w:t>
      </w:r>
      <w:r w:rsidRPr="00AB4EFB">
        <w:rPr>
          <w:rFonts w:ascii="Century Gothic" w:hAnsi="Century Gothic" w:cstheme="minorHAnsi"/>
          <w:b/>
          <w:bCs/>
          <w:sz w:val="20"/>
          <w:szCs w:val="20"/>
        </w:rPr>
        <w:t>Dati Personali</w:t>
      </w:r>
      <w:r w:rsidRPr="00AB4EFB">
        <w:rPr>
          <w:rFonts w:ascii="Century Gothic" w:hAnsi="Century Gothic" w:cstheme="minorHAnsi"/>
          <w:sz w:val="20"/>
          <w:szCs w:val="20"/>
        </w:rPr>
        <w:t>”) e che verranno trattati esclusivamente per le finalità collegate all’attività di selezione e valutazione del personale.</w:t>
      </w:r>
    </w:p>
    <w:p w14:paraId="10179EDF" w14:textId="5F172D44" w:rsidR="007D313D" w:rsidRPr="00AB4EFB" w:rsidRDefault="007D313D" w:rsidP="006147B5">
      <w:pPr>
        <w:pStyle w:val="Corpotesto"/>
        <w:ind w:left="552" w:right="425"/>
        <w:jc w:val="both"/>
        <w:rPr>
          <w:rFonts w:ascii="Century Gothic" w:hAnsi="Century Gothic" w:cstheme="minorHAnsi"/>
          <w:sz w:val="20"/>
          <w:szCs w:val="20"/>
        </w:rPr>
      </w:pPr>
      <w:r w:rsidRPr="00AB4EFB">
        <w:rPr>
          <w:rFonts w:ascii="Century Gothic" w:hAnsi="Century Gothic" w:cstheme="minorHAnsi"/>
          <w:sz w:val="20"/>
          <w:szCs w:val="20"/>
        </w:rPr>
        <w:t>Il Titolare si impegna a trattare i Suoi dati personali nonché a custodirli nel rispetto della massima riservatezza, con cura e diligenza, secondo le disposizioni della vigente normativa e secondo le modalità riportate qui di seguito.</w:t>
      </w:r>
    </w:p>
    <w:p w14:paraId="0EE6FEEC" w14:textId="3D1AFBB8" w:rsidR="00747F44" w:rsidRPr="00AB4EFB" w:rsidRDefault="00747F44" w:rsidP="00F61C7D">
      <w:pPr>
        <w:pStyle w:val="Corpotesto"/>
        <w:ind w:left="552" w:right="709"/>
        <w:jc w:val="both"/>
        <w:rPr>
          <w:rFonts w:ascii="Century Gothic" w:hAnsi="Century Gothic" w:cstheme="minorHAnsi"/>
          <w:w w:val="95"/>
          <w:sz w:val="20"/>
          <w:szCs w:val="20"/>
        </w:rPr>
      </w:pPr>
    </w:p>
    <w:p w14:paraId="0FBC53C9" w14:textId="3896E1D9" w:rsidR="00094206" w:rsidRPr="00AB4EFB" w:rsidRDefault="00094206" w:rsidP="00AB4EFB">
      <w:pPr>
        <w:numPr>
          <w:ilvl w:val="0"/>
          <w:numId w:val="3"/>
        </w:numPr>
        <w:suppressAutoHyphens/>
        <w:autoSpaceDE/>
        <w:autoSpaceDN/>
        <w:spacing w:before="120" w:after="120"/>
        <w:ind w:left="0" w:firstLine="567"/>
        <w:jc w:val="both"/>
        <w:rPr>
          <w:rFonts w:ascii="Century Gothic" w:eastAsia="Andale Sans UI" w:hAnsi="Century Gothic" w:cs="Tahoma"/>
          <w:b/>
          <w:snapToGrid w:val="0"/>
          <w:kern w:val="1"/>
          <w:sz w:val="20"/>
          <w:szCs w:val="20"/>
        </w:rPr>
      </w:pPr>
      <w:r w:rsidRPr="00AB4EFB">
        <w:rPr>
          <w:rFonts w:ascii="Century Gothic" w:eastAsia="Andale Sans UI" w:hAnsi="Century Gothic" w:cs="Tahoma"/>
          <w:b/>
          <w:snapToGrid w:val="0"/>
          <w:kern w:val="1"/>
          <w:sz w:val="20"/>
          <w:szCs w:val="20"/>
        </w:rPr>
        <w:t>Raccolta e tipologia di dati trattati</w:t>
      </w:r>
    </w:p>
    <w:p w14:paraId="69117331" w14:textId="6B852B58" w:rsidR="00094206" w:rsidRDefault="00094206" w:rsidP="006147B5">
      <w:pPr>
        <w:tabs>
          <w:tab w:val="left" w:pos="817"/>
          <w:tab w:val="left" w:pos="10348"/>
        </w:tabs>
        <w:ind w:left="567" w:right="425"/>
        <w:jc w:val="both"/>
        <w:rPr>
          <w:rFonts w:ascii="Century Gothic" w:hAnsi="Century Gothic" w:cstheme="minorHAnsi"/>
          <w:sz w:val="20"/>
          <w:szCs w:val="20"/>
        </w:rPr>
      </w:pPr>
      <w:r w:rsidRPr="00AB4EFB">
        <w:rPr>
          <w:rFonts w:ascii="Century Gothic" w:hAnsi="Century Gothic" w:cstheme="minorHAnsi"/>
          <w:sz w:val="20"/>
          <w:szCs w:val="20"/>
        </w:rPr>
        <w:t xml:space="preserve">I dati personali possono pervenire a Cembre in forma di curriculum vitae (CV), a mezzo posta, e-mail o a mano, direttamente a cura delle persone interessate, oppure tramite soggetti qualificati abilitati all’esercizio dell’attività di ricerca e selezione del personale. </w:t>
      </w:r>
    </w:p>
    <w:p w14:paraId="6EDCBF95" w14:textId="77777777" w:rsidR="003E32CF" w:rsidRPr="00AB4EFB" w:rsidRDefault="003E32CF" w:rsidP="006147B5">
      <w:pPr>
        <w:tabs>
          <w:tab w:val="left" w:pos="817"/>
          <w:tab w:val="left" w:pos="10348"/>
        </w:tabs>
        <w:ind w:left="567" w:right="425"/>
        <w:jc w:val="both"/>
        <w:rPr>
          <w:rFonts w:ascii="Century Gothic" w:hAnsi="Century Gothic" w:cstheme="minorHAnsi"/>
          <w:sz w:val="20"/>
          <w:szCs w:val="20"/>
        </w:rPr>
      </w:pPr>
    </w:p>
    <w:p w14:paraId="7914B4D2" w14:textId="77777777" w:rsidR="00094206" w:rsidRPr="00AB4EFB" w:rsidRDefault="00094206" w:rsidP="006147B5">
      <w:pPr>
        <w:tabs>
          <w:tab w:val="left" w:pos="817"/>
          <w:tab w:val="left" w:pos="10348"/>
        </w:tabs>
        <w:ind w:left="567" w:right="425"/>
        <w:jc w:val="both"/>
        <w:rPr>
          <w:rFonts w:ascii="Century Gothic" w:hAnsi="Century Gothic" w:cstheme="minorHAnsi"/>
          <w:sz w:val="20"/>
          <w:szCs w:val="20"/>
        </w:rPr>
      </w:pPr>
      <w:r w:rsidRPr="00AB4EFB">
        <w:rPr>
          <w:rFonts w:ascii="Century Gothic" w:hAnsi="Century Gothic" w:cstheme="minorHAnsi"/>
          <w:sz w:val="20"/>
          <w:szCs w:val="20"/>
        </w:rPr>
        <w:t xml:space="preserve">Si precisa, inoltre, che il Titolare può anche raccogliere i Suoi dati personali da altre società del Gruppo Cembre, ai sensi dei Considerando 47 e 48 e dell’art.6.1 </w:t>
      </w:r>
      <w:proofErr w:type="spellStart"/>
      <w:r w:rsidRPr="00AB4EFB">
        <w:rPr>
          <w:rFonts w:ascii="Century Gothic" w:hAnsi="Century Gothic" w:cstheme="minorHAnsi"/>
          <w:sz w:val="20"/>
          <w:szCs w:val="20"/>
        </w:rPr>
        <w:t>lett</w:t>
      </w:r>
      <w:proofErr w:type="spellEnd"/>
      <w:r w:rsidRPr="00AB4EFB">
        <w:rPr>
          <w:rFonts w:ascii="Century Gothic" w:hAnsi="Century Gothic" w:cstheme="minorHAnsi"/>
          <w:sz w:val="20"/>
          <w:szCs w:val="20"/>
        </w:rPr>
        <w:t>. f) del Regolamento.</w:t>
      </w:r>
    </w:p>
    <w:p w14:paraId="1BCFFCD3" w14:textId="51B7A01E" w:rsidR="003727BE" w:rsidRPr="00AB4EFB" w:rsidRDefault="00094206" w:rsidP="006147B5">
      <w:pPr>
        <w:tabs>
          <w:tab w:val="left" w:pos="817"/>
          <w:tab w:val="left" w:pos="10348"/>
        </w:tabs>
        <w:ind w:left="567" w:right="425"/>
        <w:jc w:val="both"/>
        <w:rPr>
          <w:rFonts w:ascii="Century Gothic" w:hAnsi="Century Gothic" w:cstheme="minorHAnsi"/>
          <w:sz w:val="20"/>
          <w:szCs w:val="20"/>
        </w:rPr>
      </w:pPr>
      <w:r w:rsidRPr="00AB4EFB">
        <w:rPr>
          <w:rFonts w:ascii="Century Gothic" w:hAnsi="Century Gothic" w:cstheme="minorHAnsi"/>
          <w:sz w:val="20"/>
          <w:szCs w:val="20"/>
        </w:rPr>
        <w:t>In particolare, i</w:t>
      </w:r>
      <w:r w:rsidRPr="00AB4EFB">
        <w:rPr>
          <w:rFonts w:ascii="Century Gothic" w:hAnsi="Century Gothic" w:cstheme="minorHAnsi"/>
          <w:spacing w:val="-9"/>
          <w:sz w:val="20"/>
          <w:szCs w:val="20"/>
        </w:rPr>
        <w:t xml:space="preserve"> </w:t>
      </w:r>
      <w:r w:rsidRPr="00AB4EFB">
        <w:rPr>
          <w:rFonts w:ascii="Century Gothic" w:hAnsi="Century Gothic" w:cstheme="minorHAnsi"/>
          <w:w w:val="112"/>
          <w:sz w:val="20"/>
          <w:szCs w:val="20"/>
        </w:rPr>
        <w:t>da</w:t>
      </w:r>
      <w:r w:rsidRPr="00AB4EFB">
        <w:rPr>
          <w:rFonts w:ascii="Century Gothic" w:hAnsi="Century Gothic" w:cstheme="minorHAnsi"/>
          <w:spacing w:val="-5"/>
          <w:w w:val="86"/>
          <w:sz w:val="20"/>
          <w:szCs w:val="20"/>
        </w:rPr>
        <w:t>t</w:t>
      </w:r>
      <w:r w:rsidRPr="00AB4EFB">
        <w:rPr>
          <w:rFonts w:ascii="Century Gothic" w:hAnsi="Century Gothic" w:cstheme="minorHAnsi"/>
          <w:w w:val="73"/>
          <w:sz w:val="20"/>
          <w:szCs w:val="20"/>
        </w:rPr>
        <w:t>i</w:t>
      </w:r>
      <w:r w:rsidRPr="00AB4EFB">
        <w:rPr>
          <w:rFonts w:ascii="Century Gothic" w:hAnsi="Century Gothic" w:cstheme="minorHAnsi"/>
          <w:spacing w:val="-12"/>
          <w:sz w:val="20"/>
          <w:szCs w:val="20"/>
        </w:rPr>
        <w:t xml:space="preserve"> </w:t>
      </w:r>
      <w:r w:rsidRPr="00AB4EFB">
        <w:rPr>
          <w:rFonts w:ascii="Century Gothic" w:hAnsi="Century Gothic" w:cstheme="minorHAnsi"/>
          <w:w w:val="110"/>
          <w:sz w:val="20"/>
          <w:szCs w:val="20"/>
        </w:rPr>
        <w:t>p</w:t>
      </w:r>
      <w:r w:rsidRPr="00AB4EFB">
        <w:rPr>
          <w:rFonts w:ascii="Century Gothic" w:hAnsi="Century Gothic" w:cstheme="minorHAnsi"/>
          <w:spacing w:val="1"/>
          <w:w w:val="109"/>
          <w:sz w:val="20"/>
          <w:szCs w:val="20"/>
        </w:rPr>
        <w:t>e</w:t>
      </w:r>
      <w:r w:rsidRPr="00AB4EFB">
        <w:rPr>
          <w:rFonts w:ascii="Century Gothic" w:hAnsi="Century Gothic" w:cstheme="minorHAnsi"/>
          <w:spacing w:val="-1"/>
          <w:w w:val="70"/>
          <w:sz w:val="20"/>
          <w:szCs w:val="20"/>
        </w:rPr>
        <w:t>r</w:t>
      </w:r>
      <w:r w:rsidRPr="00AB4EFB">
        <w:rPr>
          <w:rFonts w:ascii="Century Gothic" w:hAnsi="Century Gothic" w:cstheme="minorHAnsi"/>
          <w:spacing w:val="-3"/>
          <w:w w:val="74"/>
          <w:sz w:val="20"/>
          <w:szCs w:val="20"/>
        </w:rPr>
        <w:t>s</w:t>
      </w:r>
      <w:r w:rsidRPr="00AB4EFB">
        <w:rPr>
          <w:rFonts w:ascii="Century Gothic" w:hAnsi="Century Gothic" w:cstheme="minorHAnsi"/>
          <w:w w:val="106"/>
          <w:sz w:val="20"/>
          <w:szCs w:val="20"/>
        </w:rPr>
        <w:t>on</w:t>
      </w:r>
      <w:r w:rsidRPr="00AB4EFB">
        <w:rPr>
          <w:rFonts w:ascii="Century Gothic" w:hAnsi="Century Gothic" w:cstheme="minorHAnsi"/>
          <w:spacing w:val="-2"/>
          <w:w w:val="106"/>
          <w:sz w:val="20"/>
          <w:szCs w:val="20"/>
        </w:rPr>
        <w:t>a</w:t>
      </w:r>
      <w:r w:rsidRPr="00AB4EFB">
        <w:rPr>
          <w:rFonts w:ascii="Century Gothic" w:hAnsi="Century Gothic" w:cstheme="minorHAnsi"/>
          <w:spacing w:val="-1"/>
          <w:w w:val="73"/>
          <w:sz w:val="20"/>
          <w:szCs w:val="20"/>
        </w:rPr>
        <w:t>l</w:t>
      </w:r>
      <w:r w:rsidRPr="00AB4EFB">
        <w:rPr>
          <w:rFonts w:ascii="Century Gothic" w:hAnsi="Century Gothic" w:cstheme="minorHAnsi"/>
          <w:w w:val="73"/>
          <w:sz w:val="20"/>
          <w:szCs w:val="20"/>
        </w:rPr>
        <w:t>i</w:t>
      </w:r>
      <w:r w:rsidRPr="00AB4EFB">
        <w:rPr>
          <w:rFonts w:ascii="Century Gothic" w:hAnsi="Century Gothic" w:cstheme="minorHAnsi"/>
          <w:spacing w:val="-10"/>
          <w:sz w:val="20"/>
          <w:szCs w:val="20"/>
        </w:rPr>
        <w:t xml:space="preserve"> </w:t>
      </w:r>
      <w:r w:rsidRPr="00AB4EFB">
        <w:rPr>
          <w:rFonts w:ascii="Century Gothic" w:hAnsi="Century Gothic" w:cstheme="minorHAnsi"/>
          <w:spacing w:val="-3"/>
          <w:w w:val="70"/>
          <w:sz w:val="20"/>
          <w:szCs w:val="20"/>
        </w:rPr>
        <w:t>r</w:t>
      </w:r>
      <w:r w:rsidRPr="00AB4EFB">
        <w:rPr>
          <w:rFonts w:ascii="Century Gothic" w:hAnsi="Century Gothic" w:cstheme="minorHAnsi"/>
          <w:w w:val="114"/>
          <w:sz w:val="20"/>
          <w:szCs w:val="20"/>
        </w:rPr>
        <w:t>a</w:t>
      </w:r>
      <w:r w:rsidRPr="00AB4EFB">
        <w:rPr>
          <w:rFonts w:ascii="Century Gothic" w:hAnsi="Century Gothic" w:cstheme="minorHAnsi"/>
          <w:spacing w:val="-1"/>
          <w:w w:val="124"/>
          <w:sz w:val="20"/>
          <w:szCs w:val="20"/>
        </w:rPr>
        <w:t>cc</w:t>
      </w:r>
      <w:r w:rsidRPr="00AB4EFB">
        <w:rPr>
          <w:rFonts w:ascii="Century Gothic" w:hAnsi="Century Gothic" w:cstheme="minorHAnsi"/>
          <w:spacing w:val="-3"/>
          <w:w w:val="108"/>
          <w:sz w:val="20"/>
          <w:szCs w:val="20"/>
        </w:rPr>
        <w:t>o</w:t>
      </w:r>
      <w:r w:rsidRPr="00AB4EFB">
        <w:rPr>
          <w:rFonts w:ascii="Century Gothic" w:hAnsi="Century Gothic" w:cstheme="minorHAnsi"/>
          <w:spacing w:val="3"/>
          <w:w w:val="73"/>
          <w:sz w:val="20"/>
          <w:szCs w:val="20"/>
        </w:rPr>
        <w:t>l</w:t>
      </w:r>
      <w:r w:rsidRPr="00AB4EFB">
        <w:rPr>
          <w:rFonts w:ascii="Century Gothic" w:hAnsi="Century Gothic" w:cstheme="minorHAnsi"/>
          <w:spacing w:val="-5"/>
          <w:w w:val="86"/>
          <w:sz w:val="20"/>
          <w:szCs w:val="20"/>
        </w:rPr>
        <w:t>t</w:t>
      </w:r>
      <w:r w:rsidRPr="00AB4EFB">
        <w:rPr>
          <w:rFonts w:ascii="Century Gothic" w:hAnsi="Century Gothic" w:cstheme="minorHAnsi"/>
          <w:w w:val="73"/>
          <w:sz w:val="20"/>
          <w:szCs w:val="20"/>
        </w:rPr>
        <w:t>i</w:t>
      </w:r>
      <w:r w:rsidRPr="00AB4EFB">
        <w:rPr>
          <w:rFonts w:ascii="Century Gothic" w:hAnsi="Century Gothic" w:cstheme="minorHAnsi"/>
          <w:spacing w:val="-12"/>
          <w:sz w:val="20"/>
          <w:szCs w:val="20"/>
        </w:rPr>
        <w:t xml:space="preserve"> </w:t>
      </w:r>
      <w:r w:rsidRPr="00AB4EFB">
        <w:rPr>
          <w:rFonts w:ascii="Century Gothic" w:hAnsi="Century Gothic" w:cstheme="minorHAnsi"/>
          <w:w w:val="109"/>
          <w:sz w:val="20"/>
          <w:szCs w:val="20"/>
        </w:rPr>
        <w:t>e</w:t>
      </w:r>
      <w:r w:rsidRPr="00AB4EFB">
        <w:rPr>
          <w:rFonts w:ascii="Century Gothic" w:hAnsi="Century Gothic" w:cstheme="minorHAnsi"/>
          <w:spacing w:val="-10"/>
          <w:sz w:val="20"/>
          <w:szCs w:val="20"/>
        </w:rPr>
        <w:t xml:space="preserve"> </w:t>
      </w:r>
      <w:r w:rsidRPr="00AB4EFB">
        <w:rPr>
          <w:rFonts w:ascii="Century Gothic" w:hAnsi="Century Gothic" w:cstheme="minorHAnsi"/>
          <w:spacing w:val="-2"/>
          <w:w w:val="86"/>
          <w:sz w:val="20"/>
          <w:szCs w:val="20"/>
        </w:rPr>
        <w:t>t</w:t>
      </w:r>
      <w:r w:rsidRPr="00AB4EFB">
        <w:rPr>
          <w:rFonts w:ascii="Century Gothic" w:hAnsi="Century Gothic" w:cstheme="minorHAnsi"/>
          <w:spacing w:val="-1"/>
          <w:w w:val="70"/>
          <w:sz w:val="20"/>
          <w:szCs w:val="20"/>
        </w:rPr>
        <w:t>r</w:t>
      </w:r>
      <w:r w:rsidRPr="00AB4EFB">
        <w:rPr>
          <w:rFonts w:ascii="Century Gothic" w:hAnsi="Century Gothic" w:cstheme="minorHAnsi"/>
          <w:spacing w:val="-2"/>
          <w:w w:val="114"/>
          <w:sz w:val="20"/>
          <w:szCs w:val="20"/>
        </w:rPr>
        <w:t>a</w:t>
      </w:r>
      <w:r w:rsidRPr="00AB4EFB">
        <w:rPr>
          <w:rFonts w:ascii="Century Gothic" w:hAnsi="Century Gothic" w:cstheme="minorHAnsi"/>
          <w:spacing w:val="-2"/>
          <w:w w:val="86"/>
          <w:sz w:val="20"/>
          <w:szCs w:val="20"/>
        </w:rPr>
        <w:t>tt</w:t>
      </w:r>
      <w:r w:rsidRPr="00AB4EFB">
        <w:rPr>
          <w:rFonts w:ascii="Century Gothic" w:hAnsi="Century Gothic" w:cstheme="minorHAnsi"/>
          <w:w w:val="114"/>
          <w:sz w:val="20"/>
          <w:szCs w:val="20"/>
        </w:rPr>
        <w:t>a</w:t>
      </w:r>
      <w:r w:rsidRPr="00AB4EFB">
        <w:rPr>
          <w:rFonts w:ascii="Century Gothic" w:hAnsi="Century Gothic" w:cstheme="minorHAnsi"/>
          <w:spacing w:val="-2"/>
          <w:w w:val="86"/>
          <w:sz w:val="20"/>
          <w:szCs w:val="20"/>
        </w:rPr>
        <w:t>t</w:t>
      </w:r>
      <w:r w:rsidRPr="00AB4EFB">
        <w:rPr>
          <w:rFonts w:ascii="Century Gothic" w:hAnsi="Century Gothic" w:cstheme="minorHAnsi"/>
          <w:w w:val="73"/>
          <w:sz w:val="20"/>
          <w:szCs w:val="20"/>
        </w:rPr>
        <w:t>i</w:t>
      </w:r>
      <w:r w:rsidRPr="00AB4EFB">
        <w:rPr>
          <w:rFonts w:ascii="Century Gothic" w:hAnsi="Century Gothic" w:cstheme="minorHAnsi"/>
          <w:spacing w:val="-7"/>
          <w:sz w:val="20"/>
          <w:szCs w:val="20"/>
        </w:rPr>
        <w:t xml:space="preserve"> </w:t>
      </w:r>
      <w:r w:rsidRPr="00AB4EFB">
        <w:rPr>
          <w:rFonts w:ascii="Century Gothic" w:hAnsi="Century Gothic" w:cstheme="minorHAnsi"/>
          <w:spacing w:val="-3"/>
          <w:w w:val="110"/>
          <w:sz w:val="20"/>
          <w:szCs w:val="20"/>
        </w:rPr>
        <w:t>d</w:t>
      </w:r>
      <w:r w:rsidRPr="00AB4EFB">
        <w:rPr>
          <w:rFonts w:ascii="Century Gothic" w:hAnsi="Century Gothic" w:cstheme="minorHAnsi"/>
          <w:spacing w:val="-2"/>
          <w:w w:val="114"/>
          <w:sz w:val="20"/>
          <w:szCs w:val="20"/>
        </w:rPr>
        <w:t>a</w:t>
      </w:r>
      <w:r w:rsidRPr="00AB4EFB">
        <w:rPr>
          <w:rFonts w:ascii="Century Gothic" w:hAnsi="Century Gothic" w:cstheme="minorHAnsi"/>
          <w:spacing w:val="1"/>
          <w:w w:val="94"/>
          <w:sz w:val="20"/>
          <w:szCs w:val="20"/>
        </w:rPr>
        <w:t>ll</w:t>
      </w:r>
      <w:r w:rsidRPr="00AB4EFB">
        <w:rPr>
          <w:rFonts w:ascii="Century Gothic" w:hAnsi="Century Gothic" w:cstheme="minorHAnsi"/>
          <w:w w:val="94"/>
          <w:sz w:val="20"/>
          <w:szCs w:val="20"/>
        </w:rPr>
        <w:t>a</w:t>
      </w:r>
      <w:r w:rsidRPr="00AB4EFB">
        <w:rPr>
          <w:rFonts w:ascii="Century Gothic" w:hAnsi="Century Gothic" w:cstheme="minorHAnsi"/>
          <w:spacing w:val="-13"/>
          <w:sz w:val="20"/>
          <w:szCs w:val="20"/>
        </w:rPr>
        <w:t xml:space="preserve"> </w:t>
      </w:r>
      <w:r w:rsidRPr="00AB4EFB">
        <w:rPr>
          <w:rFonts w:ascii="Century Gothic" w:hAnsi="Century Gothic" w:cstheme="minorHAnsi"/>
          <w:spacing w:val="-1"/>
          <w:w w:val="74"/>
          <w:sz w:val="20"/>
          <w:szCs w:val="20"/>
        </w:rPr>
        <w:t>s</w:t>
      </w:r>
      <w:r w:rsidRPr="00AB4EFB">
        <w:rPr>
          <w:rFonts w:ascii="Century Gothic" w:hAnsi="Century Gothic" w:cstheme="minorHAnsi"/>
          <w:spacing w:val="-1"/>
          <w:w w:val="124"/>
          <w:sz w:val="20"/>
          <w:szCs w:val="20"/>
        </w:rPr>
        <w:t>c</w:t>
      </w:r>
      <w:r w:rsidRPr="00AB4EFB">
        <w:rPr>
          <w:rFonts w:ascii="Century Gothic" w:hAnsi="Century Gothic" w:cstheme="minorHAnsi"/>
          <w:spacing w:val="-3"/>
          <w:w w:val="70"/>
          <w:sz w:val="20"/>
          <w:szCs w:val="20"/>
        </w:rPr>
        <w:t>r</w:t>
      </w:r>
      <w:r w:rsidRPr="00AB4EFB">
        <w:rPr>
          <w:rFonts w:ascii="Century Gothic" w:hAnsi="Century Gothic" w:cstheme="minorHAnsi"/>
          <w:spacing w:val="1"/>
          <w:w w:val="87"/>
          <w:sz w:val="20"/>
          <w:szCs w:val="20"/>
        </w:rPr>
        <w:t>i</w:t>
      </w:r>
      <w:r w:rsidRPr="00AB4EFB">
        <w:rPr>
          <w:rFonts w:ascii="Century Gothic" w:hAnsi="Century Gothic" w:cstheme="minorHAnsi"/>
          <w:spacing w:val="-1"/>
          <w:w w:val="87"/>
          <w:sz w:val="20"/>
          <w:szCs w:val="20"/>
        </w:rPr>
        <w:t>v</w:t>
      </w:r>
      <w:r w:rsidRPr="00AB4EFB">
        <w:rPr>
          <w:rFonts w:ascii="Century Gothic" w:hAnsi="Century Gothic" w:cstheme="minorHAnsi"/>
          <w:spacing w:val="-2"/>
          <w:w w:val="109"/>
          <w:sz w:val="20"/>
          <w:szCs w:val="20"/>
        </w:rPr>
        <w:t>e</w:t>
      </w:r>
      <w:r w:rsidRPr="00AB4EFB">
        <w:rPr>
          <w:rFonts w:ascii="Century Gothic" w:hAnsi="Century Gothic" w:cstheme="minorHAnsi"/>
          <w:w w:val="96"/>
          <w:sz w:val="20"/>
          <w:szCs w:val="20"/>
        </w:rPr>
        <w:t>n</w:t>
      </w:r>
      <w:r w:rsidRPr="00AB4EFB">
        <w:rPr>
          <w:rFonts w:ascii="Century Gothic" w:hAnsi="Century Gothic" w:cstheme="minorHAnsi"/>
          <w:spacing w:val="-2"/>
          <w:w w:val="86"/>
          <w:sz w:val="20"/>
          <w:szCs w:val="20"/>
        </w:rPr>
        <w:t>t</w:t>
      </w:r>
      <w:r w:rsidRPr="00AB4EFB">
        <w:rPr>
          <w:rFonts w:ascii="Century Gothic" w:hAnsi="Century Gothic" w:cstheme="minorHAnsi"/>
          <w:w w:val="109"/>
          <w:sz w:val="20"/>
          <w:szCs w:val="20"/>
        </w:rPr>
        <w:t>e</w:t>
      </w:r>
      <w:r w:rsidRPr="00AB4EFB">
        <w:rPr>
          <w:rFonts w:ascii="Century Gothic" w:hAnsi="Century Gothic" w:cstheme="minorHAnsi"/>
          <w:spacing w:val="-10"/>
          <w:sz w:val="20"/>
          <w:szCs w:val="20"/>
        </w:rPr>
        <w:t xml:space="preserve"> possono includere </w:t>
      </w:r>
      <w:r w:rsidRPr="00AB4EFB">
        <w:rPr>
          <w:rFonts w:ascii="Century Gothic" w:hAnsi="Century Gothic" w:cstheme="minorHAnsi"/>
          <w:spacing w:val="1"/>
          <w:w w:val="92"/>
          <w:sz w:val="20"/>
          <w:szCs w:val="20"/>
        </w:rPr>
        <w:t>l</w:t>
      </w:r>
      <w:r w:rsidRPr="00AB4EFB">
        <w:rPr>
          <w:rFonts w:ascii="Century Gothic" w:hAnsi="Century Gothic" w:cstheme="minorHAnsi"/>
          <w:w w:val="92"/>
          <w:sz w:val="20"/>
          <w:szCs w:val="20"/>
        </w:rPr>
        <w:t>e</w:t>
      </w:r>
      <w:r w:rsidRPr="00AB4EFB">
        <w:rPr>
          <w:rFonts w:ascii="Century Gothic" w:hAnsi="Century Gothic" w:cstheme="minorHAnsi"/>
          <w:spacing w:val="-12"/>
          <w:sz w:val="20"/>
          <w:szCs w:val="20"/>
        </w:rPr>
        <w:t xml:space="preserve"> </w:t>
      </w:r>
      <w:r w:rsidRPr="00AB4EFB">
        <w:rPr>
          <w:rFonts w:ascii="Century Gothic" w:hAnsi="Century Gothic" w:cstheme="minorHAnsi"/>
          <w:spacing w:val="-3"/>
          <w:w w:val="74"/>
          <w:sz w:val="20"/>
          <w:szCs w:val="20"/>
        </w:rPr>
        <w:t>s</w:t>
      </w:r>
      <w:r w:rsidRPr="00AB4EFB">
        <w:rPr>
          <w:rFonts w:ascii="Century Gothic" w:hAnsi="Century Gothic" w:cstheme="minorHAnsi"/>
          <w:spacing w:val="1"/>
          <w:w w:val="109"/>
          <w:sz w:val="20"/>
          <w:szCs w:val="20"/>
        </w:rPr>
        <w:t>e</w:t>
      </w:r>
      <w:r w:rsidRPr="00AB4EFB">
        <w:rPr>
          <w:rFonts w:ascii="Century Gothic" w:hAnsi="Century Gothic" w:cstheme="minorHAnsi"/>
          <w:spacing w:val="-3"/>
          <w:w w:val="108"/>
          <w:sz w:val="20"/>
          <w:szCs w:val="20"/>
        </w:rPr>
        <w:t>g</w:t>
      </w:r>
      <w:r w:rsidRPr="00AB4EFB">
        <w:rPr>
          <w:rFonts w:ascii="Century Gothic" w:hAnsi="Century Gothic" w:cstheme="minorHAnsi"/>
          <w:w w:val="96"/>
          <w:sz w:val="20"/>
          <w:szCs w:val="20"/>
        </w:rPr>
        <w:t>u</w:t>
      </w:r>
      <w:r w:rsidRPr="00AB4EFB">
        <w:rPr>
          <w:rFonts w:ascii="Century Gothic" w:hAnsi="Century Gothic" w:cstheme="minorHAnsi"/>
          <w:spacing w:val="-2"/>
          <w:w w:val="109"/>
          <w:sz w:val="20"/>
          <w:szCs w:val="20"/>
        </w:rPr>
        <w:t>e</w:t>
      </w:r>
      <w:r w:rsidRPr="00AB4EFB">
        <w:rPr>
          <w:rFonts w:ascii="Century Gothic" w:hAnsi="Century Gothic" w:cstheme="minorHAnsi"/>
          <w:w w:val="96"/>
          <w:sz w:val="20"/>
          <w:szCs w:val="20"/>
        </w:rPr>
        <w:t>n</w:t>
      </w:r>
      <w:r w:rsidRPr="00AB4EFB">
        <w:rPr>
          <w:rFonts w:ascii="Century Gothic" w:hAnsi="Century Gothic" w:cstheme="minorHAnsi"/>
          <w:spacing w:val="-5"/>
          <w:w w:val="86"/>
          <w:sz w:val="20"/>
          <w:szCs w:val="20"/>
        </w:rPr>
        <w:t>t</w:t>
      </w:r>
      <w:r w:rsidRPr="00AB4EFB">
        <w:rPr>
          <w:rFonts w:ascii="Century Gothic" w:hAnsi="Century Gothic" w:cstheme="minorHAnsi"/>
          <w:w w:val="73"/>
          <w:sz w:val="20"/>
          <w:szCs w:val="20"/>
        </w:rPr>
        <w:t>i</w:t>
      </w:r>
      <w:r w:rsidRPr="00AB4EFB">
        <w:rPr>
          <w:rFonts w:ascii="Century Gothic" w:hAnsi="Century Gothic" w:cstheme="minorHAnsi"/>
          <w:spacing w:val="-7"/>
          <w:sz w:val="20"/>
          <w:szCs w:val="20"/>
        </w:rPr>
        <w:t xml:space="preserve"> </w:t>
      </w:r>
      <w:r w:rsidRPr="00AB4EFB">
        <w:rPr>
          <w:rFonts w:ascii="Century Gothic" w:hAnsi="Century Gothic" w:cstheme="minorHAnsi"/>
          <w:spacing w:val="-4"/>
          <w:w w:val="124"/>
          <w:sz w:val="20"/>
          <w:szCs w:val="20"/>
        </w:rPr>
        <w:t>c</w:t>
      </w:r>
      <w:r w:rsidRPr="00AB4EFB">
        <w:rPr>
          <w:rFonts w:ascii="Century Gothic" w:hAnsi="Century Gothic" w:cstheme="minorHAnsi"/>
          <w:w w:val="114"/>
          <w:sz w:val="20"/>
          <w:szCs w:val="20"/>
        </w:rPr>
        <w:t>a</w:t>
      </w:r>
      <w:r w:rsidRPr="00AB4EFB">
        <w:rPr>
          <w:rFonts w:ascii="Century Gothic" w:hAnsi="Century Gothic" w:cstheme="minorHAnsi"/>
          <w:spacing w:val="-2"/>
          <w:w w:val="86"/>
          <w:sz w:val="20"/>
          <w:szCs w:val="20"/>
        </w:rPr>
        <w:t>t</w:t>
      </w:r>
      <w:r w:rsidRPr="00AB4EFB">
        <w:rPr>
          <w:rFonts w:ascii="Century Gothic" w:hAnsi="Century Gothic" w:cstheme="minorHAnsi"/>
          <w:spacing w:val="1"/>
          <w:w w:val="109"/>
          <w:sz w:val="20"/>
          <w:szCs w:val="20"/>
        </w:rPr>
        <w:t>e</w:t>
      </w:r>
      <w:r w:rsidRPr="00AB4EFB">
        <w:rPr>
          <w:rFonts w:ascii="Century Gothic" w:hAnsi="Century Gothic" w:cstheme="minorHAnsi"/>
          <w:spacing w:val="-1"/>
          <w:w w:val="108"/>
          <w:sz w:val="20"/>
          <w:szCs w:val="20"/>
        </w:rPr>
        <w:t>g</w:t>
      </w:r>
      <w:r w:rsidRPr="00AB4EFB">
        <w:rPr>
          <w:rFonts w:ascii="Century Gothic" w:hAnsi="Century Gothic" w:cstheme="minorHAnsi"/>
          <w:w w:val="108"/>
          <w:sz w:val="20"/>
          <w:szCs w:val="20"/>
        </w:rPr>
        <w:t>o</w:t>
      </w:r>
      <w:r w:rsidRPr="00AB4EFB">
        <w:rPr>
          <w:rFonts w:ascii="Century Gothic" w:hAnsi="Century Gothic" w:cstheme="minorHAnsi"/>
          <w:spacing w:val="-3"/>
          <w:w w:val="70"/>
          <w:sz w:val="20"/>
          <w:szCs w:val="20"/>
        </w:rPr>
        <w:t>r</w:t>
      </w:r>
      <w:r w:rsidRPr="00AB4EFB">
        <w:rPr>
          <w:rFonts w:ascii="Century Gothic" w:hAnsi="Century Gothic" w:cstheme="minorHAnsi"/>
          <w:spacing w:val="1"/>
          <w:w w:val="98"/>
          <w:sz w:val="20"/>
          <w:szCs w:val="20"/>
        </w:rPr>
        <w:t>ie di dati personali</w:t>
      </w:r>
      <w:r w:rsidRPr="00AB4EFB">
        <w:rPr>
          <w:rFonts w:ascii="Century Gothic" w:hAnsi="Century Gothic" w:cstheme="minorHAnsi"/>
          <w:w w:val="61"/>
          <w:sz w:val="20"/>
          <w:szCs w:val="20"/>
        </w:rPr>
        <w:t>:</w:t>
      </w:r>
    </w:p>
    <w:p w14:paraId="344EA904" w14:textId="77777777" w:rsidR="006147B5" w:rsidRPr="00AB4EFB" w:rsidRDefault="00593449" w:rsidP="006147B5">
      <w:pPr>
        <w:pStyle w:val="Paragrafoelenco"/>
        <w:numPr>
          <w:ilvl w:val="0"/>
          <w:numId w:val="6"/>
        </w:numPr>
        <w:ind w:right="425" w:hanging="11"/>
        <w:jc w:val="both"/>
        <w:rPr>
          <w:rFonts w:ascii="Century Gothic" w:hAnsi="Century Gothic" w:cstheme="minorHAnsi"/>
          <w:sz w:val="20"/>
          <w:szCs w:val="20"/>
        </w:rPr>
      </w:pPr>
      <w:r w:rsidRPr="00AB4EFB">
        <w:rPr>
          <w:rFonts w:ascii="Century Gothic" w:hAnsi="Century Gothic" w:cstheme="minorHAnsi"/>
          <w:w w:val="110"/>
          <w:sz w:val="20"/>
          <w:szCs w:val="20"/>
        </w:rPr>
        <w:t>d</w:t>
      </w:r>
      <w:r w:rsidRPr="00AB4EFB">
        <w:rPr>
          <w:rFonts w:ascii="Century Gothic" w:hAnsi="Century Gothic" w:cstheme="minorHAnsi"/>
          <w:w w:val="114"/>
          <w:sz w:val="20"/>
          <w:szCs w:val="20"/>
        </w:rPr>
        <w:t>a</w:t>
      </w:r>
      <w:r w:rsidRPr="00AB4EFB">
        <w:rPr>
          <w:rFonts w:ascii="Century Gothic" w:hAnsi="Century Gothic" w:cstheme="minorHAnsi"/>
          <w:spacing w:val="-5"/>
          <w:w w:val="86"/>
          <w:sz w:val="20"/>
          <w:szCs w:val="20"/>
        </w:rPr>
        <w:t>t</w:t>
      </w:r>
      <w:r w:rsidRPr="00AB4EFB">
        <w:rPr>
          <w:rFonts w:ascii="Century Gothic" w:hAnsi="Century Gothic" w:cstheme="minorHAnsi"/>
          <w:w w:val="73"/>
          <w:sz w:val="20"/>
          <w:szCs w:val="20"/>
        </w:rPr>
        <w:t>i</w:t>
      </w:r>
      <w:r w:rsidRPr="00AB4EFB">
        <w:rPr>
          <w:rFonts w:ascii="Century Gothic" w:hAnsi="Century Gothic" w:cstheme="minorHAnsi"/>
          <w:spacing w:val="-10"/>
          <w:sz w:val="20"/>
          <w:szCs w:val="20"/>
        </w:rPr>
        <w:t xml:space="preserve"> </w:t>
      </w:r>
      <w:r w:rsidRPr="00AB4EFB">
        <w:rPr>
          <w:rFonts w:ascii="Century Gothic" w:hAnsi="Century Gothic" w:cstheme="minorHAnsi"/>
          <w:spacing w:val="-2"/>
          <w:w w:val="110"/>
          <w:sz w:val="20"/>
          <w:szCs w:val="20"/>
        </w:rPr>
        <w:t>p</w:t>
      </w:r>
      <w:r w:rsidRPr="00AB4EFB">
        <w:rPr>
          <w:rFonts w:ascii="Century Gothic" w:hAnsi="Century Gothic" w:cstheme="minorHAnsi"/>
          <w:spacing w:val="1"/>
          <w:w w:val="109"/>
          <w:sz w:val="20"/>
          <w:szCs w:val="20"/>
        </w:rPr>
        <w:t>e</w:t>
      </w:r>
      <w:r w:rsidRPr="00AB4EFB">
        <w:rPr>
          <w:rFonts w:ascii="Century Gothic" w:hAnsi="Century Gothic" w:cstheme="minorHAnsi"/>
          <w:spacing w:val="-1"/>
          <w:w w:val="70"/>
          <w:sz w:val="20"/>
          <w:szCs w:val="20"/>
        </w:rPr>
        <w:t>r</w:t>
      </w:r>
      <w:r w:rsidRPr="00AB4EFB">
        <w:rPr>
          <w:rFonts w:ascii="Century Gothic" w:hAnsi="Century Gothic" w:cstheme="minorHAnsi"/>
          <w:spacing w:val="-1"/>
          <w:w w:val="74"/>
          <w:sz w:val="20"/>
          <w:szCs w:val="20"/>
        </w:rPr>
        <w:t>s</w:t>
      </w:r>
      <w:r w:rsidRPr="00AB4EFB">
        <w:rPr>
          <w:rFonts w:ascii="Century Gothic" w:hAnsi="Century Gothic" w:cstheme="minorHAnsi"/>
          <w:w w:val="108"/>
          <w:sz w:val="20"/>
          <w:szCs w:val="20"/>
        </w:rPr>
        <w:t>o</w:t>
      </w:r>
      <w:r w:rsidRPr="00AB4EFB">
        <w:rPr>
          <w:rFonts w:ascii="Century Gothic" w:hAnsi="Century Gothic" w:cstheme="minorHAnsi"/>
          <w:spacing w:val="-3"/>
          <w:w w:val="105"/>
          <w:sz w:val="20"/>
          <w:szCs w:val="20"/>
        </w:rPr>
        <w:t>n</w:t>
      </w:r>
      <w:r w:rsidRPr="00AB4EFB">
        <w:rPr>
          <w:rFonts w:ascii="Century Gothic" w:hAnsi="Century Gothic" w:cstheme="minorHAnsi"/>
          <w:spacing w:val="-2"/>
          <w:w w:val="105"/>
          <w:sz w:val="20"/>
          <w:szCs w:val="20"/>
        </w:rPr>
        <w:t>a</w:t>
      </w:r>
      <w:r w:rsidRPr="00AB4EFB">
        <w:rPr>
          <w:rFonts w:ascii="Century Gothic" w:hAnsi="Century Gothic" w:cstheme="minorHAnsi"/>
          <w:spacing w:val="1"/>
          <w:w w:val="73"/>
          <w:sz w:val="20"/>
          <w:szCs w:val="20"/>
        </w:rPr>
        <w:t>l</w:t>
      </w:r>
      <w:r w:rsidRPr="00AB4EFB">
        <w:rPr>
          <w:rFonts w:ascii="Century Gothic" w:hAnsi="Century Gothic" w:cstheme="minorHAnsi"/>
          <w:w w:val="73"/>
          <w:sz w:val="20"/>
          <w:szCs w:val="20"/>
        </w:rPr>
        <w:t>i</w:t>
      </w:r>
      <w:r w:rsidRPr="00AB4EFB">
        <w:rPr>
          <w:rFonts w:ascii="Century Gothic" w:hAnsi="Century Gothic" w:cstheme="minorHAnsi"/>
          <w:spacing w:val="-10"/>
          <w:sz w:val="20"/>
          <w:szCs w:val="20"/>
        </w:rPr>
        <w:t xml:space="preserve"> </w:t>
      </w:r>
      <w:r w:rsidRPr="00AB4EFB">
        <w:rPr>
          <w:rFonts w:ascii="Century Gothic" w:hAnsi="Century Gothic" w:cstheme="minorHAnsi"/>
          <w:spacing w:val="-4"/>
          <w:w w:val="124"/>
          <w:sz w:val="20"/>
          <w:szCs w:val="20"/>
        </w:rPr>
        <w:t>c</w:t>
      </w:r>
      <w:r w:rsidRPr="00AB4EFB">
        <w:rPr>
          <w:rFonts w:ascii="Century Gothic" w:hAnsi="Century Gothic" w:cstheme="minorHAnsi"/>
          <w:w w:val="108"/>
          <w:sz w:val="20"/>
          <w:szCs w:val="20"/>
        </w:rPr>
        <w:t>o</w:t>
      </w:r>
      <w:r w:rsidRPr="00AB4EFB">
        <w:rPr>
          <w:rFonts w:ascii="Century Gothic" w:hAnsi="Century Gothic" w:cstheme="minorHAnsi"/>
          <w:spacing w:val="-3"/>
          <w:w w:val="96"/>
          <w:sz w:val="20"/>
          <w:szCs w:val="20"/>
        </w:rPr>
        <w:t>m</w:t>
      </w:r>
      <w:r w:rsidRPr="00AB4EFB">
        <w:rPr>
          <w:rFonts w:ascii="Century Gothic" w:hAnsi="Century Gothic" w:cstheme="minorHAnsi"/>
          <w:w w:val="96"/>
          <w:sz w:val="20"/>
          <w:szCs w:val="20"/>
        </w:rPr>
        <w:t>u</w:t>
      </w:r>
      <w:r w:rsidRPr="00AB4EFB">
        <w:rPr>
          <w:rFonts w:ascii="Century Gothic" w:hAnsi="Century Gothic" w:cstheme="minorHAnsi"/>
          <w:spacing w:val="-3"/>
          <w:w w:val="89"/>
          <w:sz w:val="20"/>
          <w:szCs w:val="20"/>
        </w:rPr>
        <w:t>n</w:t>
      </w:r>
      <w:r w:rsidRPr="00AB4EFB">
        <w:rPr>
          <w:rFonts w:ascii="Century Gothic" w:hAnsi="Century Gothic" w:cstheme="minorHAnsi"/>
          <w:spacing w:val="3"/>
          <w:w w:val="89"/>
          <w:sz w:val="20"/>
          <w:szCs w:val="20"/>
        </w:rPr>
        <w:t>i</w:t>
      </w:r>
      <w:r w:rsidRPr="00AB4EFB">
        <w:rPr>
          <w:rFonts w:ascii="Century Gothic" w:hAnsi="Century Gothic" w:cstheme="minorHAnsi"/>
          <w:w w:val="61"/>
          <w:sz w:val="20"/>
          <w:szCs w:val="20"/>
        </w:rPr>
        <w:t>:</w:t>
      </w:r>
      <w:r w:rsidRPr="00AB4EFB">
        <w:rPr>
          <w:rFonts w:ascii="Century Gothic" w:hAnsi="Century Gothic" w:cstheme="minorHAnsi"/>
          <w:sz w:val="20"/>
          <w:szCs w:val="20"/>
        </w:rPr>
        <w:t xml:space="preserve"> </w:t>
      </w:r>
      <w:r w:rsidR="00094206" w:rsidRPr="00AB4EFB">
        <w:rPr>
          <w:rFonts w:ascii="Century Gothic" w:hAnsi="Century Gothic" w:cstheme="minorHAnsi"/>
          <w:sz w:val="20"/>
          <w:szCs w:val="20"/>
        </w:rPr>
        <w:t xml:space="preserve">quali, a titolo esemplificativo e non esaustivo, informazioni anagrafiche e identificative (ad es., nome, cognome, data di nascita, indirizzo, immagine, sesso, codice fiscale etc.), informazioni di contatto (ad es., numero di telefono fisso e/o mobile, indirizzo e-mail etc.), dati lavorativi e professionali (ad es., informazioni sulle esperienze lavorative pregresse), dati relativi al Suo percorso formativo (ad es., titoli di studio conseguiti, corsi di formazione frequentati etc.) e ogni altra informazione contenuta nel curriculum vitae, nonché dati personali relativi alle </w:t>
      </w:r>
      <w:r w:rsidR="00615182" w:rsidRPr="00AB4EFB">
        <w:rPr>
          <w:rFonts w:ascii="Century Gothic" w:hAnsi="Century Gothic" w:cstheme="minorHAnsi"/>
          <w:sz w:val="20"/>
          <w:szCs w:val="20"/>
        </w:rPr>
        <w:t>S</w:t>
      </w:r>
      <w:r w:rsidR="00094206" w:rsidRPr="00AB4EFB">
        <w:rPr>
          <w:rFonts w:ascii="Century Gothic" w:hAnsi="Century Gothic" w:cstheme="minorHAnsi"/>
          <w:sz w:val="20"/>
          <w:szCs w:val="20"/>
        </w:rPr>
        <w:t>ue eventuali referenze e/o dati personali eventualmente contenuti in test o questionari a Lei sottoposti in fase di selezione;</w:t>
      </w:r>
    </w:p>
    <w:p w14:paraId="1BC21583" w14:textId="6B5EF0F4" w:rsidR="00197107" w:rsidRPr="00AB4EFB" w:rsidRDefault="00615182" w:rsidP="006147B5">
      <w:pPr>
        <w:pStyle w:val="Paragrafoelenco"/>
        <w:numPr>
          <w:ilvl w:val="0"/>
          <w:numId w:val="6"/>
        </w:numPr>
        <w:ind w:right="425" w:hanging="11"/>
        <w:jc w:val="both"/>
        <w:rPr>
          <w:rFonts w:ascii="Century Gothic" w:hAnsi="Century Gothic" w:cstheme="minorHAnsi"/>
          <w:sz w:val="20"/>
          <w:szCs w:val="20"/>
        </w:rPr>
      </w:pPr>
      <w:r w:rsidRPr="00AB4EFB">
        <w:rPr>
          <w:rFonts w:ascii="Century Gothic" w:hAnsi="Century Gothic" w:cstheme="minorHAnsi"/>
          <w:w w:val="95"/>
          <w:sz w:val="20"/>
          <w:szCs w:val="20"/>
        </w:rPr>
        <w:t xml:space="preserve">eventualmente e comunque nei limiti di quanto richiesto dalla normativa applicabile, dati appartenenti alle “categorie particolari” di cui all’art. 9, par. 1 del </w:t>
      </w:r>
      <w:r w:rsidR="009067B7" w:rsidRPr="00AB4EFB">
        <w:rPr>
          <w:rFonts w:ascii="Century Gothic" w:hAnsi="Century Gothic" w:cstheme="minorHAnsi"/>
          <w:w w:val="95"/>
          <w:sz w:val="20"/>
          <w:szCs w:val="20"/>
        </w:rPr>
        <w:t>Regolamento</w:t>
      </w:r>
      <w:r w:rsidRPr="00AB4EFB">
        <w:rPr>
          <w:rFonts w:ascii="Century Gothic" w:hAnsi="Century Gothic" w:cstheme="minorHAnsi"/>
          <w:w w:val="95"/>
          <w:sz w:val="20"/>
          <w:szCs w:val="20"/>
        </w:rPr>
        <w:t xml:space="preserve"> e, nello specifico, dati relativi alla Sua salute (ad esempio, appartenenza alle cosiddette categorie protette).</w:t>
      </w:r>
      <w:r w:rsidRPr="00AB4EFB">
        <w:rPr>
          <w:rFonts w:ascii="Century Gothic" w:hAnsi="Century Gothic" w:cstheme="minorHAnsi"/>
          <w:sz w:val="20"/>
          <w:szCs w:val="20"/>
        </w:rPr>
        <w:t xml:space="preserve"> </w:t>
      </w:r>
    </w:p>
    <w:p w14:paraId="06888B3A" w14:textId="77777777" w:rsidR="00197107" w:rsidRPr="00AB4EFB" w:rsidRDefault="00197107" w:rsidP="00F61C7D">
      <w:pPr>
        <w:pStyle w:val="Paragrafoelenco"/>
        <w:spacing w:before="0"/>
        <w:ind w:left="1272" w:right="567" w:firstLine="0"/>
        <w:jc w:val="both"/>
        <w:rPr>
          <w:rFonts w:ascii="Century Gothic" w:hAnsi="Century Gothic" w:cstheme="minorHAnsi"/>
          <w:sz w:val="20"/>
          <w:szCs w:val="20"/>
        </w:rPr>
      </w:pPr>
    </w:p>
    <w:p w14:paraId="0F6C49D5" w14:textId="77777777" w:rsidR="009067B7" w:rsidRPr="00AB4EFB" w:rsidRDefault="00615182" w:rsidP="009067B7">
      <w:pPr>
        <w:ind w:left="567" w:right="425"/>
        <w:jc w:val="both"/>
        <w:rPr>
          <w:rFonts w:ascii="Century Gothic" w:hAnsi="Century Gothic" w:cstheme="minorHAnsi"/>
          <w:w w:val="95"/>
          <w:sz w:val="20"/>
          <w:szCs w:val="20"/>
        </w:rPr>
      </w:pPr>
      <w:r w:rsidRPr="00AB4EFB">
        <w:rPr>
          <w:rFonts w:ascii="Century Gothic" w:hAnsi="Century Gothic" w:cstheme="minorHAnsi"/>
          <w:w w:val="95"/>
          <w:sz w:val="20"/>
          <w:szCs w:val="20"/>
        </w:rPr>
        <w:t xml:space="preserve">La invitiamo a non fornire dati appartenenti alle categorie particolari di cui all’art. 9, par. 1 del </w:t>
      </w:r>
      <w:r w:rsidR="009067B7" w:rsidRPr="00AB4EFB">
        <w:rPr>
          <w:rFonts w:ascii="Century Gothic" w:hAnsi="Century Gothic" w:cstheme="minorHAnsi"/>
          <w:w w:val="95"/>
          <w:sz w:val="20"/>
          <w:szCs w:val="20"/>
        </w:rPr>
        <w:t xml:space="preserve">Regolamento </w:t>
      </w:r>
      <w:r w:rsidRPr="00AB4EFB">
        <w:rPr>
          <w:rFonts w:ascii="Century Gothic" w:hAnsi="Century Gothic" w:cstheme="minorHAnsi"/>
          <w:w w:val="95"/>
          <w:sz w:val="20"/>
          <w:szCs w:val="20"/>
        </w:rPr>
        <w:t xml:space="preserve">salvo che ciò non sia strettamente necessario al fine della posizione lavorativa per la quale si è candidato. In tale circostanza il Titolare tratterà tali dati personali in forza delle Autorizzazioni del Garante </w:t>
      </w:r>
      <w:r w:rsidRPr="00AB4EFB">
        <w:rPr>
          <w:rFonts w:ascii="Century Gothic" w:hAnsi="Century Gothic" w:cstheme="minorHAnsi"/>
          <w:i/>
          <w:iCs/>
          <w:w w:val="95"/>
          <w:sz w:val="20"/>
          <w:szCs w:val="20"/>
        </w:rPr>
        <w:t>pro tempore</w:t>
      </w:r>
      <w:r w:rsidRPr="00AB4EFB">
        <w:rPr>
          <w:rFonts w:ascii="Century Gothic" w:hAnsi="Century Gothic" w:cstheme="minorHAnsi"/>
          <w:w w:val="95"/>
          <w:sz w:val="20"/>
          <w:szCs w:val="20"/>
        </w:rPr>
        <w:t xml:space="preserve"> vigenti. Resta fermo, in ogni caso, il rispetto dell’art. 8 della L. 300/1970 (cd. “</w:t>
      </w:r>
      <w:r w:rsidRPr="00AB4EFB">
        <w:rPr>
          <w:rFonts w:ascii="Century Gothic" w:hAnsi="Century Gothic" w:cstheme="minorHAnsi"/>
          <w:b/>
          <w:bCs/>
          <w:w w:val="95"/>
          <w:sz w:val="20"/>
          <w:szCs w:val="20"/>
        </w:rPr>
        <w:t>Statuto dei Lavoratori</w:t>
      </w:r>
      <w:r w:rsidRPr="00AB4EFB">
        <w:rPr>
          <w:rFonts w:ascii="Century Gothic" w:hAnsi="Century Gothic" w:cstheme="minorHAnsi"/>
          <w:w w:val="95"/>
          <w:sz w:val="20"/>
          <w:szCs w:val="20"/>
        </w:rPr>
        <w:t xml:space="preserve">”) da parte di </w:t>
      </w:r>
      <w:r w:rsidR="00747F44" w:rsidRPr="00AB4EFB">
        <w:rPr>
          <w:rFonts w:ascii="Century Gothic" w:hAnsi="Century Gothic" w:cstheme="minorHAnsi"/>
          <w:w w:val="95"/>
          <w:sz w:val="20"/>
          <w:szCs w:val="20"/>
        </w:rPr>
        <w:t>Cembre</w:t>
      </w:r>
      <w:r w:rsidRPr="00AB4EFB">
        <w:rPr>
          <w:rFonts w:ascii="Century Gothic" w:hAnsi="Century Gothic" w:cstheme="minorHAnsi"/>
          <w:w w:val="95"/>
          <w:sz w:val="20"/>
          <w:szCs w:val="20"/>
        </w:rPr>
        <w:t xml:space="preserve">, che si impegna a non effettuare alcuna indagine, neppure a mezzo di terzi, sulle opinioni politiche, religiose o sindacali del lavoratore, nonché su ogni altro fatto non rilevante ai fini della valutazione dell'attitudine professionale del candidato. </w:t>
      </w:r>
    </w:p>
    <w:p w14:paraId="212E3E4C" w14:textId="77777777" w:rsidR="009067B7" w:rsidRPr="00AB4EFB" w:rsidRDefault="009067B7" w:rsidP="009067B7">
      <w:pPr>
        <w:ind w:left="567" w:right="425"/>
        <w:jc w:val="both"/>
        <w:rPr>
          <w:rFonts w:ascii="Century Gothic" w:hAnsi="Century Gothic" w:cstheme="minorHAnsi"/>
          <w:w w:val="95"/>
          <w:sz w:val="20"/>
          <w:szCs w:val="20"/>
        </w:rPr>
      </w:pPr>
    </w:p>
    <w:p w14:paraId="68AD3CAA" w14:textId="77777777" w:rsidR="009067B7" w:rsidRPr="00AB4EFB" w:rsidRDefault="00747F44" w:rsidP="009067B7">
      <w:pPr>
        <w:ind w:left="567" w:right="425"/>
        <w:jc w:val="both"/>
        <w:rPr>
          <w:rFonts w:ascii="Century Gothic" w:hAnsi="Century Gothic" w:cstheme="minorHAnsi"/>
          <w:w w:val="95"/>
          <w:sz w:val="20"/>
          <w:szCs w:val="20"/>
        </w:rPr>
      </w:pPr>
      <w:r w:rsidRPr="00AB4EFB">
        <w:rPr>
          <w:rFonts w:ascii="Century Gothic" w:hAnsi="Century Gothic" w:cstheme="minorHAnsi"/>
          <w:w w:val="95"/>
          <w:sz w:val="20"/>
          <w:szCs w:val="20"/>
        </w:rPr>
        <w:t>Cembre</w:t>
      </w:r>
      <w:r w:rsidR="00615182" w:rsidRPr="00AB4EFB">
        <w:rPr>
          <w:rFonts w:ascii="Century Gothic" w:hAnsi="Century Gothic" w:cstheme="minorHAnsi"/>
          <w:w w:val="95"/>
          <w:sz w:val="20"/>
          <w:szCs w:val="20"/>
        </w:rPr>
        <w:t xml:space="preserve"> garantisce, inoltre, di rispettare tutti i criteri previsti dalla L. 125/91 a garanzia della non-discriminazione tra i sessi in sede di selezione.</w:t>
      </w:r>
    </w:p>
    <w:p w14:paraId="35E518E4" w14:textId="77777777" w:rsidR="009067B7" w:rsidRPr="00AB4EFB" w:rsidRDefault="00615182" w:rsidP="009067B7">
      <w:pPr>
        <w:ind w:left="567" w:right="425"/>
        <w:jc w:val="both"/>
        <w:rPr>
          <w:rFonts w:ascii="Century Gothic" w:hAnsi="Century Gothic" w:cstheme="minorHAnsi"/>
          <w:w w:val="95"/>
          <w:sz w:val="20"/>
          <w:szCs w:val="20"/>
        </w:rPr>
      </w:pPr>
      <w:r w:rsidRPr="00AB4EFB">
        <w:rPr>
          <w:rFonts w:ascii="Century Gothic" w:hAnsi="Century Gothic" w:cstheme="minorHAnsi"/>
          <w:w w:val="95"/>
          <w:sz w:val="20"/>
          <w:szCs w:val="20"/>
        </w:rPr>
        <w:t xml:space="preserve">È, altresì, possibile che Lei conferisca spontaneamente al Titolare - nell’ambito della suddetta procedura - dati relativi a terzi. Rendiamo noto che, rispetto a tali ipotesi, Lei si pone come autonomo titolare del trattamento con ogni obbligo e responsabilità di legge. In tal senso, Lei conferisce sul punto la più ampia manleva rispetto ad ogni contestazione, pretesa, richiesta di risarcimento del danno da trattamento, ecc. che dovesse pervenire al Titolare da terzi soggetti i cui dati personali siano stati trattati in violazione delle norme sulla tutela dei dati personali applicabili. In ogni caso, qualora Lei fornisca o in altro modo tratti dati personali di terzi, garantisce fin da ora – assumendosene ogni connessa responsabilità – che tale particolare ipotesi di trattamento si fonda su un’idonea base giuridica che legittima il trattamento delle informazioni in questione. </w:t>
      </w:r>
    </w:p>
    <w:p w14:paraId="5081E845" w14:textId="77777777" w:rsidR="009067B7" w:rsidRPr="00AB4EFB" w:rsidRDefault="009067B7" w:rsidP="009067B7">
      <w:pPr>
        <w:ind w:left="567" w:right="425"/>
        <w:jc w:val="both"/>
        <w:rPr>
          <w:rFonts w:ascii="Century Gothic" w:hAnsi="Century Gothic" w:cstheme="minorHAnsi"/>
          <w:w w:val="95"/>
          <w:sz w:val="20"/>
          <w:szCs w:val="20"/>
        </w:rPr>
      </w:pPr>
    </w:p>
    <w:p w14:paraId="5F5D1267" w14:textId="77777777" w:rsidR="0007167F" w:rsidRPr="00AB4EFB" w:rsidRDefault="0007167F" w:rsidP="009067B7">
      <w:pPr>
        <w:ind w:left="567" w:right="425"/>
        <w:jc w:val="both"/>
        <w:rPr>
          <w:rFonts w:ascii="Century Gothic" w:hAnsi="Century Gothic" w:cstheme="minorHAnsi"/>
          <w:w w:val="95"/>
          <w:sz w:val="20"/>
          <w:szCs w:val="20"/>
        </w:rPr>
      </w:pPr>
    </w:p>
    <w:p w14:paraId="676C279F" w14:textId="2F4E0686" w:rsidR="00615182" w:rsidRPr="00AB4EFB" w:rsidRDefault="00615182" w:rsidP="00FA2377">
      <w:pPr>
        <w:tabs>
          <w:tab w:val="left" w:pos="709"/>
        </w:tabs>
        <w:ind w:left="567" w:right="425"/>
        <w:jc w:val="both"/>
        <w:rPr>
          <w:rFonts w:ascii="Century Gothic" w:hAnsi="Century Gothic" w:cstheme="minorHAnsi"/>
          <w:w w:val="95"/>
          <w:sz w:val="20"/>
          <w:szCs w:val="20"/>
        </w:rPr>
      </w:pPr>
      <w:r w:rsidRPr="00AB4EFB">
        <w:rPr>
          <w:rFonts w:ascii="Century Gothic" w:hAnsi="Century Gothic" w:cstheme="minorHAnsi"/>
          <w:w w:val="95"/>
          <w:sz w:val="20"/>
          <w:szCs w:val="20"/>
        </w:rPr>
        <w:t xml:space="preserve">In ogni caso, i dati personali da Lei forniti saranno oggetto di trattamento nei limiti strettamente pertinenti agli obblighi, ai compiti ed alle finalità di cui al successivo punto </w:t>
      </w:r>
      <w:r w:rsidR="00747F44" w:rsidRPr="00AB4EFB">
        <w:rPr>
          <w:rFonts w:ascii="Century Gothic" w:hAnsi="Century Gothic" w:cstheme="minorHAnsi"/>
          <w:w w:val="95"/>
          <w:sz w:val="20"/>
          <w:szCs w:val="20"/>
        </w:rPr>
        <w:t>2</w:t>
      </w:r>
      <w:r w:rsidRPr="00AB4EFB">
        <w:rPr>
          <w:rFonts w:ascii="Century Gothic" w:hAnsi="Century Gothic" w:cstheme="minorHAnsi"/>
          <w:w w:val="95"/>
          <w:sz w:val="20"/>
          <w:szCs w:val="20"/>
        </w:rPr>
        <w:t>.</w:t>
      </w:r>
    </w:p>
    <w:p w14:paraId="36C94402" w14:textId="77777777" w:rsidR="00197107" w:rsidRPr="00AB4EFB" w:rsidRDefault="00197107" w:rsidP="00A41BCA">
      <w:pPr>
        <w:pStyle w:val="Titolo1"/>
        <w:tabs>
          <w:tab w:val="left" w:pos="736"/>
          <w:tab w:val="left" w:pos="10348"/>
        </w:tabs>
        <w:spacing w:before="0"/>
        <w:ind w:firstLine="0"/>
        <w:jc w:val="both"/>
        <w:rPr>
          <w:rFonts w:ascii="Century Gothic" w:hAnsi="Century Gothic" w:cstheme="minorHAnsi"/>
          <w:w w:val="95"/>
          <w:sz w:val="20"/>
          <w:szCs w:val="20"/>
        </w:rPr>
      </w:pPr>
    </w:p>
    <w:p w14:paraId="5F6F1082" w14:textId="1BD29DBC" w:rsidR="000D42CC" w:rsidRDefault="00593449" w:rsidP="00593449">
      <w:pPr>
        <w:suppressAutoHyphens/>
        <w:autoSpaceDE/>
        <w:autoSpaceDN/>
        <w:spacing w:line="240" w:lineRule="atLeast"/>
        <w:ind w:left="567"/>
        <w:jc w:val="both"/>
        <w:rPr>
          <w:rFonts w:ascii="Century Gothic" w:eastAsia="Andale Sans UI" w:hAnsi="Century Gothic" w:cs="Tahoma"/>
          <w:b/>
          <w:snapToGrid w:val="0"/>
          <w:kern w:val="1"/>
          <w:sz w:val="20"/>
          <w:szCs w:val="20"/>
        </w:rPr>
      </w:pPr>
      <w:r>
        <w:rPr>
          <w:rFonts w:ascii="Century Gothic" w:eastAsia="Andale Sans UI" w:hAnsi="Century Gothic" w:cs="Tahoma"/>
          <w:b/>
          <w:snapToGrid w:val="0"/>
          <w:kern w:val="1"/>
          <w:sz w:val="20"/>
          <w:szCs w:val="20"/>
        </w:rPr>
        <w:t xml:space="preserve">2. </w:t>
      </w:r>
      <w:r w:rsidR="000D42CC" w:rsidRPr="00AB4EFB">
        <w:rPr>
          <w:rFonts w:ascii="Century Gothic" w:eastAsia="Andale Sans UI" w:hAnsi="Century Gothic" w:cs="Tahoma"/>
          <w:b/>
          <w:snapToGrid w:val="0"/>
          <w:kern w:val="1"/>
          <w:sz w:val="20"/>
          <w:szCs w:val="20"/>
        </w:rPr>
        <w:t>Finalità e base giuridica del trattamento, natura obbligatoria o facoltativa del trattamento</w:t>
      </w:r>
    </w:p>
    <w:p w14:paraId="1D1B53DD" w14:textId="77777777" w:rsidR="003E32CF" w:rsidRPr="00AB4EFB" w:rsidRDefault="003E32CF" w:rsidP="00AB4EFB">
      <w:pPr>
        <w:suppressAutoHyphens/>
        <w:autoSpaceDE/>
        <w:autoSpaceDN/>
        <w:spacing w:line="240" w:lineRule="atLeast"/>
        <w:ind w:left="567"/>
        <w:jc w:val="both"/>
        <w:rPr>
          <w:rFonts w:ascii="Century Gothic" w:eastAsia="Andale Sans UI" w:hAnsi="Century Gothic" w:cs="Tahoma"/>
          <w:b/>
          <w:snapToGrid w:val="0"/>
          <w:kern w:val="1"/>
          <w:sz w:val="20"/>
          <w:szCs w:val="20"/>
        </w:rPr>
      </w:pPr>
    </w:p>
    <w:p w14:paraId="5F6E2A9F" w14:textId="55921FA1" w:rsidR="00747F44" w:rsidRPr="00AB4EFB" w:rsidRDefault="000D42CC" w:rsidP="00F61C7D">
      <w:pPr>
        <w:pStyle w:val="Titolo1"/>
        <w:tabs>
          <w:tab w:val="left" w:pos="736"/>
        </w:tabs>
        <w:spacing w:before="0"/>
        <w:ind w:right="567" w:firstLine="0"/>
        <w:jc w:val="both"/>
        <w:rPr>
          <w:rFonts w:ascii="Century Gothic" w:hAnsi="Century Gothic" w:cstheme="minorHAnsi"/>
          <w:b w:val="0"/>
          <w:bCs w:val="0"/>
          <w:w w:val="95"/>
          <w:sz w:val="20"/>
          <w:szCs w:val="20"/>
        </w:rPr>
      </w:pPr>
      <w:r w:rsidRPr="00AB4EFB">
        <w:rPr>
          <w:rFonts w:ascii="Century Gothic" w:hAnsi="Century Gothic" w:cstheme="minorHAnsi"/>
          <w:b w:val="0"/>
          <w:bCs w:val="0"/>
          <w:w w:val="95"/>
          <w:sz w:val="20"/>
          <w:szCs w:val="20"/>
        </w:rPr>
        <w:t>I Suoi dati personali saranno trattati da Cembre:</w:t>
      </w:r>
    </w:p>
    <w:p w14:paraId="2A851466" w14:textId="7EE57702" w:rsidR="00197107" w:rsidRPr="00AB4EFB" w:rsidRDefault="000D42CC" w:rsidP="00A41BCA">
      <w:pPr>
        <w:pStyle w:val="Titolo1"/>
        <w:numPr>
          <w:ilvl w:val="0"/>
          <w:numId w:val="5"/>
        </w:numPr>
        <w:tabs>
          <w:tab w:val="left" w:pos="736"/>
        </w:tabs>
        <w:spacing w:before="0"/>
        <w:ind w:right="425"/>
        <w:jc w:val="both"/>
        <w:rPr>
          <w:rFonts w:ascii="Century Gothic" w:hAnsi="Century Gothic" w:cstheme="minorHAnsi"/>
          <w:b w:val="0"/>
          <w:bCs w:val="0"/>
          <w:w w:val="95"/>
          <w:sz w:val="20"/>
          <w:szCs w:val="20"/>
        </w:rPr>
      </w:pPr>
      <w:r w:rsidRPr="00AB4EFB">
        <w:rPr>
          <w:rFonts w:ascii="Century Gothic" w:hAnsi="Century Gothic" w:cstheme="minorHAnsi"/>
          <w:b w:val="0"/>
          <w:bCs w:val="0"/>
          <w:w w:val="95"/>
          <w:sz w:val="20"/>
          <w:szCs w:val="20"/>
        </w:rPr>
        <w:t xml:space="preserve">per valutare la coerenza del Suo profilo rispetto alle eventuali posizioni lavorative aperte e, in generale, per la gestione delle procedure di selezione del personale, nonché per </w:t>
      </w:r>
      <w:proofErr w:type="spellStart"/>
      <w:r w:rsidRPr="00AB4EFB">
        <w:rPr>
          <w:rFonts w:ascii="Century Gothic" w:hAnsi="Century Gothic" w:cstheme="minorHAnsi"/>
          <w:b w:val="0"/>
          <w:bCs w:val="0"/>
          <w:w w:val="95"/>
          <w:sz w:val="20"/>
          <w:szCs w:val="20"/>
        </w:rPr>
        <w:t>contattarLa</w:t>
      </w:r>
      <w:proofErr w:type="spellEnd"/>
      <w:r w:rsidRPr="00AB4EFB">
        <w:rPr>
          <w:rFonts w:ascii="Century Gothic" w:hAnsi="Century Gothic" w:cstheme="minorHAnsi"/>
          <w:b w:val="0"/>
          <w:bCs w:val="0"/>
          <w:w w:val="95"/>
          <w:sz w:val="20"/>
          <w:szCs w:val="20"/>
        </w:rPr>
        <w:t xml:space="preserve"> al fine di programmare e gestire colloqui che si rendano necessari, anche in modalità interattiva o di gruppo (“</w:t>
      </w:r>
      <w:r w:rsidRPr="00AB4EFB">
        <w:rPr>
          <w:rFonts w:ascii="Century Gothic" w:hAnsi="Century Gothic" w:cstheme="minorHAnsi"/>
          <w:w w:val="95"/>
          <w:sz w:val="20"/>
          <w:szCs w:val="20"/>
        </w:rPr>
        <w:t>Finalità di gestione della Sua candidatura</w:t>
      </w:r>
      <w:r w:rsidRPr="00AB4EFB">
        <w:rPr>
          <w:rFonts w:ascii="Century Gothic" w:hAnsi="Century Gothic" w:cstheme="minorHAnsi"/>
          <w:b w:val="0"/>
          <w:bCs w:val="0"/>
          <w:w w:val="95"/>
          <w:sz w:val="20"/>
          <w:szCs w:val="20"/>
        </w:rPr>
        <w:t xml:space="preserve">”), ai sensi degli artt. 6, par. 1, </w:t>
      </w:r>
      <w:proofErr w:type="spellStart"/>
      <w:r w:rsidRPr="00AB4EFB">
        <w:rPr>
          <w:rFonts w:ascii="Century Gothic" w:hAnsi="Century Gothic" w:cstheme="minorHAnsi"/>
          <w:b w:val="0"/>
          <w:bCs w:val="0"/>
          <w:w w:val="95"/>
          <w:sz w:val="20"/>
          <w:szCs w:val="20"/>
        </w:rPr>
        <w:t>lett</w:t>
      </w:r>
      <w:proofErr w:type="spellEnd"/>
      <w:r w:rsidRPr="00AB4EFB">
        <w:rPr>
          <w:rFonts w:ascii="Century Gothic" w:hAnsi="Century Gothic" w:cstheme="minorHAnsi"/>
          <w:b w:val="0"/>
          <w:bCs w:val="0"/>
          <w:w w:val="95"/>
          <w:sz w:val="20"/>
          <w:szCs w:val="20"/>
        </w:rPr>
        <w:t xml:space="preserve">. b) e 111-bis del D. </w:t>
      </w:r>
      <w:proofErr w:type="spellStart"/>
      <w:r w:rsidRPr="00AB4EFB">
        <w:rPr>
          <w:rFonts w:ascii="Century Gothic" w:hAnsi="Century Gothic" w:cstheme="minorHAnsi"/>
          <w:b w:val="0"/>
          <w:bCs w:val="0"/>
          <w:w w:val="95"/>
          <w:sz w:val="20"/>
          <w:szCs w:val="20"/>
        </w:rPr>
        <w:t>Lgs</w:t>
      </w:r>
      <w:proofErr w:type="spellEnd"/>
      <w:r w:rsidRPr="00AB4EFB">
        <w:rPr>
          <w:rFonts w:ascii="Century Gothic" w:hAnsi="Century Gothic" w:cstheme="minorHAnsi"/>
          <w:b w:val="0"/>
          <w:bCs w:val="0"/>
          <w:w w:val="95"/>
          <w:sz w:val="20"/>
          <w:szCs w:val="20"/>
        </w:rPr>
        <w:t>. 196/2003 (“Codice Privacy”);</w:t>
      </w:r>
    </w:p>
    <w:p w14:paraId="2D474CCD" w14:textId="77777777" w:rsidR="00197107" w:rsidRPr="00AB4EFB" w:rsidRDefault="00197107" w:rsidP="00F61C7D">
      <w:pPr>
        <w:pStyle w:val="Titolo1"/>
        <w:tabs>
          <w:tab w:val="left" w:pos="736"/>
        </w:tabs>
        <w:spacing w:before="0"/>
        <w:ind w:right="567" w:hanging="26"/>
        <w:jc w:val="both"/>
        <w:rPr>
          <w:rFonts w:ascii="Century Gothic" w:hAnsi="Century Gothic" w:cstheme="minorHAnsi"/>
          <w:b w:val="0"/>
          <w:bCs w:val="0"/>
          <w:w w:val="95"/>
          <w:sz w:val="20"/>
          <w:szCs w:val="20"/>
        </w:rPr>
      </w:pPr>
    </w:p>
    <w:p w14:paraId="05F7C3D6" w14:textId="4E6C56B5" w:rsidR="005F1A7C" w:rsidRPr="00AB4EFB" w:rsidRDefault="005F1A7C" w:rsidP="00F61C7D">
      <w:pPr>
        <w:pStyle w:val="Titolo1"/>
        <w:tabs>
          <w:tab w:val="left" w:pos="736"/>
        </w:tabs>
        <w:spacing w:before="0"/>
        <w:ind w:right="567" w:hanging="26"/>
        <w:jc w:val="both"/>
        <w:rPr>
          <w:rFonts w:ascii="Century Gothic" w:hAnsi="Century Gothic" w:cstheme="minorHAnsi"/>
          <w:b w:val="0"/>
          <w:bCs w:val="0"/>
          <w:w w:val="95"/>
          <w:sz w:val="20"/>
          <w:szCs w:val="20"/>
        </w:rPr>
      </w:pPr>
      <w:r w:rsidRPr="00AB4EFB">
        <w:rPr>
          <w:rFonts w:ascii="Century Gothic" w:hAnsi="Century Gothic" w:cstheme="minorHAnsi"/>
          <w:b w:val="0"/>
          <w:bCs w:val="0"/>
          <w:sz w:val="20"/>
          <w:szCs w:val="20"/>
        </w:rPr>
        <w:t>Una volta conferiti, i Suoi dati potrebbero essere trattati anche per le seguenti finalità:</w:t>
      </w:r>
    </w:p>
    <w:p w14:paraId="0D20A25E" w14:textId="07B79526" w:rsidR="005F1A7C" w:rsidRPr="00AB4EFB" w:rsidRDefault="005F1A7C" w:rsidP="00A41BCA">
      <w:pPr>
        <w:pStyle w:val="Titolo1"/>
        <w:numPr>
          <w:ilvl w:val="0"/>
          <w:numId w:val="5"/>
        </w:numPr>
        <w:tabs>
          <w:tab w:val="left" w:pos="736"/>
        </w:tabs>
        <w:spacing w:before="0"/>
        <w:ind w:right="425"/>
        <w:jc w:val="both"/>
        <w:rPr>
          <w:rFonts w:ascii="Century Gothic" w:hAnsi="Century Gothic" w:cstheme="minorHAnsi"/>
          <w:b w:val="0"/>
          <w:bCs w:val="0"/>
          <w:sz w:val="20"/>
          <w:szCs w:val="20"/>
        </w:rPr>
      </w:pPr>
      <w:r w:rsidRPr="00AB4EFB">
        <w:rPr>
          <w:rFonts w:ascii="Century Gothic" w:hAnsi="Century Gothic" w:cstheme="minorHAnsi"/>
          <w:b w:val="0"/>
          <w:bCs w:val="0"/>
          <w:sz w:val="20"/>
          <w:szCs w:val="20"/>
        </w:rPr>
        <w:t>assolvere eventuali obblighi normativi cui il Titolare è soggetto (“</w:t>
      </w:r>
      <w:r w:rsidRPr="00AB4EFB">
        <w:rPr>
          <w:rFonts w:ascii="Century Gothic" w:hAnsi="Century Gothic" w:cstheme="minorHAnsi"/>
          <w:sz w:val="20"/>
          <w:szCs w:val="20"/>
        </w:rPr>
        <w:t xml:space="preserve">Finalità di </w:t>
      </w:r>
      <w:proofErr w:type="spellStart"/>
      <w:r w:rsidRPr="00AB4EFB">
        <w:rPr>
          <w:rFonts w:ascii="Century Gothic" w:hAnsi="Century Gothic" w:cstheme="minorHAnsi"/>
          <w:sz w:val="20"/>
          <w:szCs w:val="20"/>
        </w:rPr>
        <w:t>compliance</w:t>
      </w:r>
      <w:proofErr w:type="spellEnd"/>
      <w:r w:rsidRPr="00AB4EFB">
        <w:rPr>
          <w:rFonts w:ascii="Century Gothic" w:hAnsi="Century Gothic" w:cstheme="minorHAnsi"/>
          <w:b w:val="0"/>
          <w:bCs w:val="0"/>
          <w:sz w:val="20"/>
          <w:szCs w:val="20"/>
        </w:rPr>
        <w:t xml:space="preserve">”) ai sensi degli artt. 6, par. 1, </w:t>
      </w:r>
      <w:proofErr w:type="spellStart"/>
      <w:r w:rsidRPr="00AB4EFB">
        <w:rPr>
          <w:rFonts w:ascii="Century Gothic" w:hAnsi="Century Gothic" w:cstheme="minorHAnsi"/>
          <w:b w:val="0"/>
          <w:bCs w:val="0"/>
          <w:sz w:val="20"/>
          <w:szCs w:val="20"/>
        </w:rPr>
        <w:t>lett</w:t>
      </w:r>
      <w:proofErr w:type="spellEnd"/>
      <w:r w:rsidRPr="00AB4EFB">
        <w:rPr>
          <w:rFonts w:ascii="Century Gothic" w:hAnsi="Century Gothic" w:cstheme="minorHAnsi"/>
          <w:b w:val="0"/>
          <w:bCs w:val="0"/>
          <w:sz w:val="20"/>
          <w:szCs w:val="20"/>
        </w:rPr>
        <w:t xml:space="preserve">. c) e 9, par. 2, </w:t>
      </w:r>
      <w:proofErr w:type="spellStart"/>
      <w:r w:rsidRPr="00AB4EFB">
        <w:rPr>
          <w:rFonts w:ascii="Century Gothic" w:hAnsi="Century Gothic" w:cstheme="minorHAnsi"/>
          <w:b w:val="0"/>
          <w:bCs w:val="0"/>
          <w:sz w:val="20"/>
          <w:szCs w:val="20"/>
        </w:rPr>
        <w:t>lett</w:t>
      </w:r>
      <w:proofErr w:type="spellEnd"/>
      <w:r w:rsidRPr="00AB4EFB">
        <w:rPr>
          <w:rFonts w:ascii="Century Gothic" w:hAnsi="Century Gothic" w:cstheme="minorHAnsi"/>
          <w:b w:val="0"/>
          <w:bCs w:val="0"/>
          <w:sz w:val="20"/>
          <w:szCs w:val="20"/>
        </w:rPr>
        <w:t xml:space="preserve">. b) e g) del GDPR e 2-sexies, comma 2, </w:t>
      </w:r>
      <w:proofErr w:type="spellStart"/>
      <w:r w:rsidRPr="00AB4EFB">
        <w:rPr>
          <w:rFonts w:ascii="Century Gothic" w:hAnsi="Century Gothic" w:cstheme="minorHAnsi"/>
          <w:b w:val="0"/>
          <w:bCs w:val="0"/>
          <w:sz w:val="20"/>
          <w:szCs w:val="20"/>
        </w:rPr>
        <w:t>lett</w:t>
      </w:r>
      <w:proofErr w:type="spellEnd"/>
      <w:r w:rsidRPr="00AB4EFB">
        <w:rPr>
          <w:rFonts w:ascii="Century Gothic" w:hAnsi="Century Gothic" w:cstheme="minorHAnsi"/>
          <w:b w:val="0"/>
          <w:bCs w:val="0"/>
          <w:sz w:val="20"/>
          <w:szCs w:val="20"/>
        </w:rPr>
        <w:t xml:space="preserve">. </w:t>
      </w:r>
      <w:proofErr w:type="spellStart"/>
      <w:r w:rsidRPr="00AB4EFB">
        <w:rPr>
          <w:rFonts w:ascii="Century Gothic" w:hAnsi="Century Gothic" w:cstheme="minorHAnsi"/>
          <w:b w:val="0"/>
          <w:bCs w:val="0"/>
          <w:sz w:val="20"/>
          <w:szCs w:val="20"/>
        </w:rPr>
        <w:t>dd</w:t>
      </w:r>
      <w:proofErr w:type="spellEnd"/>
      <w:r w:rsidRPr="00AB4EFB">
        <w:rPr>
          <w:rFonts w:ascii="Century Gothic" w:hAnsi="Century Gothic" w:cstheme="minorHAnsi"/>
          <w:b w:val="0"/>
          <w:bCs w:val="0"/>
          <w:sz w:val="20"/>
          <w:szCs w:val="20"/>
        </w:rPr>
        <w:t xml:space="preserve">) del Codice Privacy; </w:t>
      </w:r>
    </w:p>
    <w:p w14:paraId="38019769" w14:textId="7F770785" w:rsidR="005F1A7C" w:rsidRPr="00AB4EFB" w:rsidRDefault="005F1A7C" w:rsidP="00A41BCA">
      <w:pPr>
        <w:pStyle w:val="Titolo1"/>
        <w:numPr>
          <w:ilvl w:val="0"/>
          <w:numId w:val="5"/>
        </w:numPr>
        <w:tabs>
          <w:tab w:val="left" w:pos="736"/>
        </w:tabs>
        <w:spacing w:before="0"/>
        <w:ind w:right="425"/>
        <w:jc w:val="both"/>
        <w:rPr>
          <w:rFonts w:ascii="Century Gothic" w:hAnsi="Century Gothic" w:cstheme="minorHAnsi"/>
          <w:b w:val="0"/>
          <w:bCs w:val="0"/>
          <w:sz w:val="20"/>
          <w:szCs w:val="20"/>
        </w:rPr>
      </w:pPr>
      <w:r w:rsidRPr="00AB4EFB">
        <w:rPr>
          <w:rFonts w:ascii="Century Gothic" w:hAnsi="Century Gothic" w:cstheme="minorHAnsi"/>
          <w:b w:val="0"/>
          <w:bCs w:val="0"/>
          <w:sz w:val="20"/>
          <w:szCs w:val="20"/>
        </w:rPr>
        <w:t>soddisfare eventuali finalità difensive in giudizio nonché in ambito stragiudiziale e nelle fasi che precedono il giudizio (“</w:t>
      </w:r>
      <w:r w:rsidRPr="00AB4EFB">
        <w:rPr>
          <w:rFonts w:ascii="Century Gothic" w:hAnsi="Century Gothic" w:cstheme="minorHAnsi"/>
          <w:sz w:val="20"/>
          <w:szCs w:val="20"/>
        </w:rPr>
        <w:t>Finalità difensive</w:t>
      </w:r>
      <w:r w:rsidRPr="00AB4EFB">
        <w:rPr>
          <w:rFonts w:ascii="Century Gothic" w:hAnsi="Century Gothic" w:cstheme="minorHAnsi"/>
          <w:b w:val="0"/>
          <w:bCs w:val="0"/>
          <w:sz w:val="20"/>
          <w:szCs w:val="20"/>
        </w:rPr>
        <w:t xml:space="preserve">”) sulla base degli artt. 6, par. 1, </w:t>
      </w:r>
      <w:proofErr w:type="spellStart"/>
      <w:r w:rsidRPr="00AB4EFB">
        <w:rPr>
          <w:rFonts w:ascii="Century Gothic" w:hAnsi="Century Gothic" w:cstheme="minorHAnsi"/>
          <w:b w:val="0"/>
          <w:bCs w:val="0"/>
          <w:sz w:val="20"/>
          <w:szCs w:val="20"/>
        </w:rPr>
        <w:t>lett</w:t>
      </w:r>
      <w:proofErr w:type="spellEnd"/>
      <w:r w:rsidRPr="00AB4EFB">
        <w:rPr>
          <w:rFonts w:ascii="Century Gothic" w:hAnsi="Century Gothic" w:cstheme="minorHAnsi"/>
          <w:b w:val="0"/>
          <w:bCs w:val="0"/>
          <w:sz w:val="20"/>
          <w:szCs w:val="20"/>
        </w:rPr>
        <w:t xml:space="preserve">. f) e 9, par. 2, </w:t>
      </w:r>
      <w:proofErr w:type="spellStart"/>
      <w:r w:rsidRPr="00AB4EFB">
        <w:rPr>
          <w:rFonts w:ascii="Century Gothic" w:hAnsi="Century Gothic" w:cstheme="minorHAnsi"/>
          <w:b w:val="0"/>
          <w:bCs w:val="0"/>
          <w:sz w:val="20"/>
          <w:szCs w:val="20"/>
        </w:rPr>
        <w:t>lett</w:t>
      </w:r>
      <w:proofErr w:type="spellEnd"/>
      <w:r w:rsidRPr="00AB4EFB">
        <w:rPr>
          <w:rFonts w:ascii="Century Gothic" w:hAnsi="Century Gothic" w:cstheme="minorHAnsi"/>
          <w:b w:val="0"/>
          <w:bCs w:val="0"/>
          <w:sz w:val="20"/>
          <w:szCs w:val="20"/>
        </w:rPr>
        <w:t xml:space="preserve">. f) del GDPR. </w:t>
      </w:r>
    </w:p>
    <w:p w14:paraId="51097A46" w14:textId="77777777" w:rsidR="00197107" w:rsidRPr="00AB4EFB" w:rsidRDefault="00197107" w:rsidP="00F61C7D">
      <w:pPr>
        <w:pStyle w:val="Titolo1"/>
        <w:tabs>
          <w:tab w:val="left" w:pos="736"/>
        </w:tabs>
        <w:spacing w:before="0"/>
        <w:ind w:left="551" w:right="567" w:firstLine="0"/>
        <w:jc w:val="both"/>
        <w:rPr>
          <w:rFonts w:ascii="Century Gothic" w:hAnsi="Century Gothic" w:cstheme="minorHAnsi"/>
          <w:b w:val="0"/>
          <w:bCs w:val="0"/>
          <w:sz w:val="20"/>
          <w:szCs w:val="20"/>
        </w:rPr>
      </w:pPr>
    </w:p>
    <w:p w14:paraId="25E9C77E" w14:textId="546FF137" w:rsidR="003727BE" w:rsidRPr="00AB4EFB" w:rsidRDefault="005F1A7C" w:rsidP="00A41BCA">
      <w:pPr>
        <w:pStyle w:val="Titolo1"/>
        <w:tabs>
          <w:tab w:val="left" w:pos="736"/>
        </w:tabs>
        <w:spacing w:before="0"/>
        <w:ind w:left="709" w:right="425" w:firstLine="16"/>
        <w:jc w:val="both"/>
        <w:rPr>
          <w:rFonts w:ascii="Century Gothic" w:hAnsi="Century Gothic" w:cstheme="minorHAnsi"/>
          <w:sz w:val="20"/>
          <w:szCs w:val="20"/>
        </w:rPr>
      </w:pPr>
      <w:r w:rsidRPr="00AB4EFB">
        <w:rPr>
          <w:rFonts w:ascii="Century Gothic" w:hAnsi="Century Gothic" w:cstheme="minorHAnsi"/>
          <w:b w:val="0"/>
          <w:bCs w:val="0"/>
          <w:sz w:val="20"/>
          <w:szCs w:val="20"/>
        </w:rPr>
        <w:t xml:space="preserve">Il conferimento dei Suoi dati personali per le finalità di cui al punto </w:t>
      </w:r>
      <w:r w:rsidR="00A41BCA" w:rsidRPr="00AB4EFB">
        <w:rPr>
          <w:rFonts w:ascii="Century Gothic" w:hAnsi="Century Gothic" w:cstheme="minorHAnsi"/>
          <w:b w:val="0"/>
          <w:bCs w:val="0"/>
          <w:sz w:val="20"/>
          <w:szCs w:val="20"/>
        </w:rPr>
        <w:t>2</w:t>
      </w:r>
      <w:r w:rsidRPr="00AB4EFB">
        <w:rPr>
          <w:rFonts w:ascii="Century Gothic" w:hAnsi="Century Gothic" w:cstheme="minorHAnsi"/>
          <w:b w:val="0"/>
          <w:bCs w:val="0"/>
          <w:sz w:val="20"/>
          <w:szCs w:val="20"/>
        </w:rPr>
        <w:t xml:space="preserve"> è facoltativo. L’eventuale mancato conferimento degli stessi potrà, tuttavia, comportare l’impossibilità per il Titolare di prendere in considerazione la Sua candidatura e/o di valutare adeguatamente il Suo profilo professionale e/o programmare colloqui</w:t>
      </w:r>
      <w:r w:rsidRPr="00AB4EFB">
        <w:rPr>
          <w:rFonts w:ascii="Century Gothic" w:hAnsi="Century Gothic" w:cstheme="minorHAnsi"/>
          <w:sz w:val="20"/>
          <w:szCs w:val="20"/>
        </w:rPr>
        <w:t>.</w:t>
      </w:r>
    </w:p>
    <w:p w14:paraId="7B930F81" w14:textId="7F7A0364" w:rsidR="003727BE" w:rsidRPr="00AB4EFB" w:rsidRDefault="003727BE" w:rsidP="00F61C7D">
      <w:pPr>
        <w:pStyle w:val="Corpotesto"/>
        <w:ind w:left="709"/>
        <w:jc w:val="both"/>
        <w:rPr>
          <w:rFonts w:ascii="Century Gothic" w:hAnsi="Century Gothic" w:cstheme="minorHAnsi"/>
          <w:sz w:val="20"/>
          <w:szCs w:val="20"/>
        </w:rPr>
      </w:pPr>
    </w:p>
    <w:p w14:paraId="226AE7CD" w14:textId="6C56117A" w:rsidR="003727BE" w:rsidRDefault="0020066A" w:rsidP="00F61C7D">
      <w:pPr>
        <w:pStyle w:val="Titolo1"/>
        <w:tabs>
          <w:tab w:val="left" w:pos="737"/>
        </w:tabs>
        <w:spacing w:before="0"/>
        <w:ind w:left="709" w:firstLine="0"/>
        <w:jc w:val="both"/>
        <w:rPr>
          <w:rFonts w:ascii="Century Gothic" w:eastAsia="Andale Sans UI" w:hAnsi="Century Gothic"/>
          <w:bCs w:val="0"/>
          <w:snapToGrid w:val="0"/>
          <w:kern w:val="1"/>
          <w:sz w:val="20"/>
          <w:szCs w:val="20"/>
        </w:rPr>
      </w:pPr>
      <w:r w:rsidRPr="00AB4EFB">
        <w:rPr>
          <w:rFonts w:ascii="Century Gothic" w:hAnsi="Century Gothic" w:cstheme="minorHAnsi"/>
          <w:w w:val="95"/>
          <w:sz w:val="20"/>
          <w:szCs w:val="20"/>
        </w:rPr>
        <w:t xml:space="preserve"> 3. </w:t>
      </w:r>
      <w:r w:rsidRPr="00AB4EFB">
        <w:rPr>
          <w:rFonts w:ascii="Century Gothic" w:eastAsia="Andale Sans UI" w:hAnsi="Century Gothic"/>
          <w:bCs w:val="0"/>
          <w:snapToGrid w:val="0"/>
          <w:kern w:val="1"/>
          <w:sz w:val="20"/>
          <w:szCs w:val="20"/>
        </w:rPr>
        <w:t xml:space="preserve">Modalità di trattamento dei </w:t>
      </w:r>
      <w:r w:rsidRPr="00593449">
        <w:rPr>
          <w:rFonts w:ascii="Century Gothic" w:eastAsia="Andale Sans UI" w:hAnsi="Century Gothic"/>
          <w:bCs w:val="0"/>
          <w:snapToGrid w:val="0"/>
          <w:kern w:val="1"/>
          <w:sz w:val="20"/>
          <w:szCs w:val="20"/>
        </w:rPr>
        <w:t>dati</w:t>
      </w:r>
    </w:p>
    <w:p w14:paraId="3CE975E6" w14:textId="77777777" w:rsidR="003E32CF" w:rsidRPr="00593449" w:rsidRDefault="003E32CF" w:rsidP="00F61C7D">
      <w:pPr>
        <w:pStyle w:val="Titolo1"/>
        <w:tabs>
          <w:tab w:val="left" w:pos="737"/>
        </w:tabs>
        <w:spacing w:before="0"/>
        <w:ind w:left="709" w:firstLine="0"/>
        <w:jc w:val="both"/>
        <w:rPr>
          <w:rFonts w:ascii="Century Gothic" w:eastAsia="Andale Sans UI" w:hAnsi="Century Gothic"/>
          <w:bCs w:val="0"/>
          <w:snapToGrid w:val="0"/>
          <w:kern w:val="1"/>
          <w:sz w:val="20"/>
          <w:szCs w:val="20"/>
        </w:rPr>
      </w:pPr>
    </w:p>
    <w:p w14:paraId="6E098344" w14:textId="277D0A1F" w:rsidR="005F1A7C" w:rsidRPr="00593449" w:rsidRDefault="005F1A7C" w:rsidP="00A41BCA">
      <w:pPr>
        <w:pStyle w:val="Corpotesto"/>
        <w:tabs>
          <w:tab w:val="left" w:pos="567"/>
        </w:tabs>
        <w:ind w:left="709" w:right="425"/>
        <w:jc w:val="both"/>
        <w:rPr>
          <w:rFonts w:ascii="Century Gothic" w:hAnsi="Century Gothic" w:cstheme="minorHAnsi"/>
          <w:sz w:val="20"/>
          <w:szCs w:val="20"/>
        </w:rPr>
      </w:pPr>
      <w:r w:rsidRPr="00593449">
        <w:rPr>
          <w:rFonts w:ascii="Century Gothic" w:hAnsi="Century Gothic" w:cstheme="minorHAnsi"/>
          <w:sz w:val="20"/>
          <w:szCs w:val="20"/>
        </w:rPr>
        <w:t xml:space="preserve">Il trattamento dei </w:t>
      </w:r>
      <w:r w:rsidR="0020066A" w:rsidRPr="00593449">
        <w:rPr>
          <w:rFonts w:ascii="Century Gothic" w:hAnsi="Century Gothic" w:cstheme="minorHAnsi"/>
          <w:sz w:val="20"/>
          <w:szCs w:val="20"/>
        </w:rPr>
        <w:t xml:space="preserve">Suoi </w:t>
      </w:r>
      <w:r w:rsidRPr="00593449">
        <w:rPr>
          <w:rFonts w:ascii="Century Gothic" w:hAnsi="Century Gothic" w:cstheme="minorHAnsi"/>
          <w:sz w:val="20"/>
          <w:szCs w:val="20"/>
        </w:rPr>
        <w:t xml:space="preserve">dati </w:t>
      </w:r>
      <w:r w:rsidR="0020066A" w:rsidRPr="00593449">
        <w:rPr>
          <w:rFonts w:ascii="Century Gothic" w:hAnsi="Century Gothic" w:cstheme="minorHAnsi"/>
          <w:sz w:val="20"/>
          <w:szCs w:val="20"/>
        </w:rPr>
        <w:t xml:space="preserve">personali </w:t>
      </w:r>
      <w:r w:rsidRPr="00593449">
        <w:rPr>
          <w:rFonts w:ascii="Century Gothic" w:hAnsi="Century Gothic" w:cstheme="minorHAnsi"/>
          <w:sz w:val="20"/>
          <w:szCs w:val="20"/>
        </w:rPr>
        <w:t>verrà effettuato in forma cartacea e/o mediante strumenti elettronici e/o telematici e, comunque, secondo le modalità e con gli strumenti idonei a garantire la sicurezza e la riservatezza dei dati stessi, in conformità di quanto previsto dalla vigente normativa. In particolare, saranno adottate tutte le misure tecniche, informatiche, organizzative, logistiche e procedurali di sicurezza, come previste dalla vigente normativa, in modo che sia garantito il livello minimo di protezione dei dati previsto dalla legge, consentendo l’accesso alle sole persone incaricate del trattamento da parte del Titolare o dei Responsabili designati dal Titolare.</w:t>
      </w:r>
    </w:p>
    <w:p w14:paraId="02FA0708" w14:textId="77777777" w:rsidR="0020066A" w:rsidRPr="00593449" w:rsidRDefault="0020066A" w:rsidP="00F61C7D">
      <w:pPr>
        <w:pStyle w:val="Corpotesto"/>
        <w:ind w:left="553" w:right="567"/>
        <w:jc w:val="both"/>
        <w:rPr>
          <w:rFonts w:ascii="Century Gothic" w:hAnsi="Century Gothic" w:cstheme="minorHAnsi"/>
          <w:sz w:val="20"/>
          <w:szCs w:val="20"/>
        </w:rPr>
      </w:pPr>
    </w:p>
    <w:p w14:paraId="67CA40F5" w14:textId="207CC83C" w:rsidR="00800341" w:rsidRDefault="00800341" w:rsidP="00F61C7D">
      <w:pPr>
        <w:pStyle w:val="Corpotesto"/>
        <w:ind w:left="709" w:right="567"/>
        <w:jc w:val="both"/>
        <w:rPr>
          <w:rFonts w:ascii="Century Gothic" w:eastAsia="Andale Sans UI" w:hAnsi="Century Gothic" w:cs="Tahoma"/>
          <w:b/>
          <w:snapToGrid w:val="0"/>
          <w:kern w:val="1"/>
          <w:sz w:val="20"/>
          <w:szCs w:val="20"/>
        </w:rPr>
      </w:pPr>
      <w:r w:rsidRPr="00593449">
        <w:rPr>
          <w:rFonts w:ascii="Century Gothic" w:eastAsia="Andale Sans UI" w:hAnsi="Century Gothic" w:cs="Tahoma"/>
          <w:b/>
          <w:snapToGrid w:val="0"/>
          <w:kern w:val="1"/>
          <w:sz w:val="20"/>
          <w:szCs w:val="20"/>
        </w:rPr>
        <w:t>4. Destinatari</w:t>
      </w:r>
    </w:p>
    <w:p w14:paraId="6E1A6004" w14:textId="77777777" w:rsidR="003E32CF" w:rsidRPr="00593449" w:rsidRDefault="003E32CF" w:rsidP="00F61C7D">
      <w:pPr>
        <w:pStyle w:val="Corpotesto"/>
        <w:ind w:left="709" w:right="567"/>
        <w:jc w:val="both"/>
        <w:rPr>
          <w:rFonts w:ascii="Century Gothic" w:eastAsia="Andale Sans UI" w:hAnsi="Century Gothic" w:cs="Tahoma"/>
          <w:b/>
          <w:snapToGrid w:val="0"/>
          <w:kern w:val="1"/>
          <w:sz w:val="20"/>
          <w:szCs w:val="20"/>
        </w:rPr>
      </w:pPr>
    </w:p>
    <w:p w14:paraId="3C581C13" w14:textId="328C57FF" w:rsidR="00800341" w:rsidRPr="00593449" w:rsidRDefault="00800341" w:rsidP="00F61C7D">
      <w:pPr>
        <w:pStyle w:val="Corpotesto"/>
        <w:tabs>
          <w:tab w:val="left" w:pos="709"/>
        </w:tabs>
        <w:ind w:left="709" w:right="567"/>
        <w:jc w:val="both"/>
        <w:rPr>
          <w:rFonts w:ascii="Century Gothic" w:hAnsi="Century Gothic" w:cstheme="minorHAnsi"/>
          <w:sz w:val="20"/>
          <w:szCs w:val="20"/>
        </w:rPr>
      </w:pPr>
      <w:r w:rsidRPr="00593449">
        <w:rPr>
          <w:rFonts w:ascii="Century Gothic" w:hAnsi="Century Gothic" w:cstheme="minorHAnsi"/>
          <w:sz w:val="20"/>
          <w:szCs w:val="20"/>
        </w:rPr>
        <w:t xml:space="preserve">I Suoi dati personali potranno essere condivisi con i seguenti soggetti: </w:t>
      </w:r>
    </w:p>
    <w:p w14:paraId="1B39D8AD" w14:textId="77777777" w:rsidR="00800341" w:rsidRPr="00593449" w:rsidRDefault="00800341" w:rsidP="00A41BCA">
      <w:pPr>
        <w:pStyle w:val="Corpotesto"/>
        <w:tabs>
          <w:tab w:val="left" w:pos="709"/>
        </w:tabs>
        <w:ind w:left="709" w:right="425"/>
        <w:jc w:val="both"/>
        <w:rPr>
          <w:rFonts w:ascii="Century Gothic" w:hAnsi="Century Gothic" w:cstheme="minorHAnsi"/>
          <w:sz w:val="20"/>
          <w:szCs w:val="20"/>
        </w:rPr>
      </w:pPr>
      <w:r w:rsidRPr="00593449">
        <w:rPr>
          <w:rFonts w:ascii="Century Gothic" w:hAnsi="Century Gothic" w:cstheme="minorHAnsi"/>
          <w:sz w:val="20"/>
          <w:szCs w:val="20"/>
        </w:rPr>
        <w:t>a)</w:t>
      </w:r>
      <w:r w:rsidRPr="00593449">
        <w:rPr>
          <w:rFonts w:ascii="Century Gothic" w:hAnsi="Century Gothic" w:cstheme="minorHAnsi"/>
          <w:sz w:val="20"/>
          <w:szCs w:val="20"/>
        </w:rPr>
        <w:tab/>
        <w:t>il personale aziendale del Titolare incaricato del trattamento ai sensi dell’art. 29 del GDPR e dell’art. 2-</w:t>
      </w:r>
      <w:r w:rsidRPr="00593449">
        <w:rPr>
          <w:rFonts w:ascii="Century Gothic" w:hAnsi="Century Gothic" w:cstheme="minorHAnsi"/>
          <w:i/>
          <w:iCs/>
          <w:sz w:val="20"/>
          <w:szCs w:val="20"/>
        </w:rPr>
        <w:t>quaterdecies</w:t>
      </w:r>
      <w:r w:rsidRPr="00593449">
        <w:rPr>
          <w:rFonts w:ascii="Century Gothic" w:hAnsi="Century Gothic" w:cstheme="minorHAnsi"/>
          <w:sz w:val="20"/>
          <w:szCs w:val="20"/>
        </w:rPr>
        <w:t xml:space="preserve"> del Codice Privacy, in particolare il personale dell’ufficio Risorse Umane;</w:t>
      </w:r>
    </w:p>
    <w:p w14:paraId="153A1B2C" w14:textId="16F1936F" w:rsidR="00800341" w:rsidRPr="00593449" w:rsidRDefault="00800341" w:rsidP="00F61C7D">
      <w:pPr>
        <w:pStyle w:val="Corpotesto"/>
        <w:tabs>
          <w:tab w:val="left" w:pos="709"/>
        </w:tabs>
        <w:ind w:left="709" w:right="567"/>
        <w:jc w:val="both"/>
        <w:rPr>
          <w:rFonts w:ascii="Century Gothic" w:hAnsi="Century Gothic" w:cstheme="minorHAnsi"/>
          <w:sz w:val="20"/>
          <w:szCs w:val="20"/>
        </w:rPr>
      </w:pPr>
      <w:r w:rsidRPr="00593449">
        <w:rPr>
          <w:rFonts w:ascii="Century Gothic" w:hAnsi="Century Gothic" w:cstheme="minorHAnsi"/>
          <w:sz w:val="20"/>
          <w:szCs w:val="20"/>
        </w:rPr>
        <w:t>b)</w:t>
      </w:r>
      <w:r w:rsidRPr="00593449">
        <w:rPr>
          <w:rFonts w:ascii="Century Gothic" w:hAnsi="Century Gothic" w:cstheme="minorHAnsi"/>
          <w:sz w:val="20"/>
          <w:szCs w:val="20"/>
        </w:rPr>
        <w:tab/>
        <w:t xml:space="preserve">il personale dell’ufficio Risorse Umane </w:t>
      </w:r>
      <w:r w:rsidR="00276A53" w:rsidRPr="00593449">
        <w:rPr>
          <w:rFonts w:ascii="Century Gothic" w:hAnsi="Century Gothic" w:cstheme="minorHAnsi"/>
          <w:sz w:val="20"/>
          <w:szCs w:val="20"/>
        </w:rPr>
        <w:t xml:space="preserve">(o altro ufficio preposto localmente alla gestione del personale) </w:t>
      </w:r>
      <w:r w:rsidRPr="00593449">
        <w:rPr>
          <w:rFonts w:ascii="Century Gothic" w:hAnsi="Century Gothic" w:cstheme="minorHAnsi"/>
          <w:sz w:val="20"/>
          <w:szCs w:val="20"/>
        </w:rPr>
        <w:t>delle altre società del Gruppo;</w:t>
      </w:r>
    </w:p>
    <w:p w14:paraId="713134E8" w14:textId="7EF4B07D" w:rsidR="00800341" w:rsidRPr="00593449" w:rsidRDefault="00800341" w:rsidP="00A41BCA">
      <w:pPr>
        <w:pStyle w:val="Corpotesto"/>
        <w:tabs>
          <w:tab w:val="left" w:pos="709"/>
        </w:tabs>
        <w:ind w:left="709" w:right="425"/>
        <w:jc w:val="both"/>
        <w:rPr>
          <w:rFonts w:ascii="Century Gothic" w:hAnsi="Century Gothic" w:cstheme="minorHAnsi"/>
          <w:sz w:val="20"/>
          <w:szCs w:val="20"/>
        </w:rPr>
      </w:pPr>
      <w:r w:rsidRPr="00593449">
        <w:rPr>
          <w:rFonts w:ascii="Century Gothic" w:hAnsi="Century Gothic" w:cstheme="minorHAnsi"/>
          <w:sz w:val="20"/>
          <w:szCs w:val="20"/>
        </w:rPr>
        <w:t xml:space="preserve">c) </w:t>
      </w:r>
      <w:r w:rsidRPr="00593449">
        <w:rPr>
          <w:rFonts w:ascii="Century Gothic" w:hAnsi="Century Gothic" w:cstheme="minorHAnsi"/>
          <w:sz w:val="20"/>
          <w:szCs w:val="20"/>
        </w:rPr>
        <w:tab/>
        <w:t xml:space="preserve">soggetti che agiscono tipicamente in qualità di Responsabili del trattamento ai sensi dell’art. 28 del </w:t>
      </w:r>
      <w:r w:rsidR="00FA2377" w:rsidRPr="00593449">
        <w:rPr>
          <w:rFonts w:ascii="Century Gothic" w:hAnsi="Century Gothic" w:cstheme="minorHAnsi"/>
          <w:sz w:val="20"/>
          <w:szCs w:val="20"/>
        </w:rPr>
        <w:t>Regolamento</w:t>
      </w:r>
      <w:r w:rsidRPr="00593449">
        <w:rPr>
          <w:rFonts w:ascii="Century Gothic" w:hAnsi="Century Gothic" w:cstheme="minorHAnsi"/>
          <w:sz w:val="20"/>
          <w:szCs w:val="20"/>
        </w:rPr>
        <w:t xml:space="preserve">, i.e. soggetti qualificati che forniscono alla società prestazioni o servizi strumentali alle attività di selezione e ricerca per conto della società e/o comunque consulenti che assistono a vario titolo la società con particolare riferimento ad aspetti legali, tributari, previdenziali, contabili, organizzativi; i soggetti e le società chiamati alla gestione degli strumenti elettronici e/o telematici della società; </w:t>
      </w:r>
    </w:p>
    <w:p w14:paraId="07C7A4E4" w14:textId="77777777" w:rsidR="00800341" w:rsidRPr="00593449" w:rsidRDefault="00800341" w:rsidP="00A41BCA">
      <w:pPr>
        <w:pStyle w:val="Corpotesto"/>
        <w:tabs>
          <w:tab w:val="left" w:pos="709"/>
        </w:tabs>
        <w:ind w:left="709" w:right="425"/>
        <w:jc w:val="both"/>
        <w:rPr>
          <w:rFonts w:ascii="Century Gothic" w:hAnsi="Century Gothic" w:cstheme="minorHAnsi"/>
          <w:sz w:val="20"/>
          <w:szCs w:val="20"/>
        </w:rPr>
      </w:pPr>
      <w:r w:rsidRPr="00593449">
        <w:rPr>
          <w:rFonts w:ascii="Century Gothic" w:hAnsi="Century Gothic" w:cstheme="minorHAnsi"/>
          <w:sz w:val="20"/>
          <w:szCs w:val="20"/>
        </w:rPr>
        <w:t>d)</w:t>
      </w:r>
      <w:r w:rsidRPr="00593449">
        <w:rPr>
          <w:rFonts w:ascii="Century Gothic" w:hAnsi="Century Gothic" w:cstheme="minorHAnsi"/>
          <w:sz w:val="20"/>
          <w:szCs w:val="20"/>
        </w:rPr>
        <w:tab/>
        <w:t xml:space="preserve">soggetti, enti o autorità, autonomi titolari del trattamento, a cui sia obbligatorio comunicare i Suoi dati personali in forza di disposizioni di legge o di ordini delle autorità. </w:t>
      </w:r>
    </w:p>
    <w:p w14:paraId="0EFC8931" w14:textId="1013A29F" w:rsidR="00800341" w:rsidRPr="00593449" w:rsidRDefault="00800341" w:rsidP="00A41BCA">
      <w:pPr>
        <w:pStyle w:val="Corpotesto"/>
        <w:tabs>
          <w:tab w:val="left" w:pos="709"/>
        </w:tabs>
        <w:ind w:left="709" w:right="425"/>
        <w:jc w:val="both"/>
        <w:rPr>
          <w:rFonts w:ascii="Century Gothic" w:hAnsi="Century Gothic" w:cstheme="minorHAnsi"/>
          <w:sz w:val="20"/>
          <w:szCs w:val="20"/>
        </w:rPr>
      </w:pPr>
      <w:r w:rsidRPr="00593449">
        <w:rPr>
          <w:rFonts w:ascii="Century Gothic" w:hAnsi="Century Gothic" w:cstheme="minorHAnsi"/>
          <w:sz w:val="20"/>
          <w:szCs w:val="20"/>
        </w:rPr>
        <w:t>L’elenco aggiornato e completo dei Responsabili è disponibile presso il Titolare e comunque può essere richiesto a quest’ultimo ai recapiti sopra indicati.</w:t>
      </w:r>
    </w:p>
    <w:p w14:paraId="56384BF8" w14:textId="2D0AE5CA" w:rsidR="003B5027" w:rsidRPr="00593449" w:rsidRDefault="003B5027" w:rsidP="00F61C7D">
      <w:pPr>
        <w:pStyle w:val="Corpotesto"/>
        <w:tabs>
          <w:tab w:val="left" w:pos="709"/>
        </w:tabs>
        <w:ind w:left="709" w:right="567"/>
        <w:jc w:val="both"/>
        <w:rPr>
          <w:rFonts w:ascii="Century Gothic" w:hAnsi="Century Gothic" w:cstheme="minorHAnsi"/>
          <w:sz w:val="20"/>
          <w:szCs w:val="20"/>
        </w:rPr>
      </w:pPr>
      <w:r w:rsidRPr="00593449">
        <w:rPr>
          <w:rFonts w:ascii="Century Gothic" w:hAnsi="Century Gothic" w:cstheme="minorHAnsi"/>
          <w:sz w:val="20"/>
          <w:szCs w:val="20"/>
        </w:rPr>
        <w:t>In ogni caso i suoi Dati Personali non saranno soggetti a diffusione.</w:t>
      </w:r>
    </w:p>
    <w:p w14:paraId="161E3F11" w14:textId="0C239D01" w:rsidR="00A70B59" w:rsidRPr="00593449" w:rsidRDefault="00A70B59" w:rsidP="00F61C7D">
      <w:pPr>
        <w:pStyle w:val="Corpotesto"/>
        <w:tabs>
          <w:tab w:val="left" w:pos="709"/>
        </w:tabs>
        <w:ind w:left="709" w:right="572"/>
        <w:jc w:val="both"/>
        <w:rPr>
          <w:rFonts w:ascii="Century Gothic" w:hAnsi="Century Gothic" w:cstheme="minorHAnsi"/>
          <w:sz w:val="20"/>
          <w:szCs w:val="20"/>
        </w:rPr>
      </w:pPr>
    </w:p>
    <w:p w14:paraId="4D4AF0ED" w14:textId="4F098B77" w:rsidR="00FA2377" w:rsidRPr="00593449" w:rsidRDefault="00FA2377" w:rsidP="00F61C7D">
      <w:pPr>
        <w:pStyle w:val="Corpotesto"/>
        <w:tabs>
          <w:tab w:val="left" w:pos="709"/>
        </w:tabs>
        <w:ind w:left="709" w:right="572"/>
        <w:jc w:val="both"/>
        <w:rPr>
          <w:rFonts w:ascii="Century Gothic" w:hAnsi="Century Gothic" w:cstheme="minorHAnsi"/>
          <w:sz w:val="20"/>
          <w:szCs w:val="20"/>
        </w:rPr>
      </w:pPr>
    </w:p>
    <w:p w14:paraId="3C382621" w14:textId="511B87EB" w:rsidR="00FA2377" w:rsidRPr="00593449" w:rsidRDefault="00FA2377" w:rsidP="00F61C7D">
      <w:pPr>
        <w:pStyle w:val="Corpotesto"/>
        <w:tabs>
          <w:tab w:val="left" w:pos="709"/>
        </w:tabs>
        <w:ind w:left="709" w:right="572"/>
        <w:jc w:val="both"/>
        <w:rPr>
          <w:rFonts w:ascii="Century Gothic" w:hAnsi="Century Gothic" w:cstheme="minorHAnsi"/>
          <w:sz w:val="20"/>
          <w:szCs w:val="20"/>
        </w:rPr>
      </w:pPr>
    </w:p>
    <w:p w14:paraId="283A2A99" w14:textId="77777777" w:rsidR="00FA2377" w:rsidRPr="00593449" w:rsidRDefault="00FA2377" w:rsidP="00F61C7D">
      <w:pPr>
        <w:pStyle w:val="Corpotesto"/>
        <w:tabs>
          <w:tab w:val="left" w:pos="709"/>
        </w:tabs>
        <w:ind w:left="709" w:right="572"/>
        <w:jc w:val="both"/>
        <w:rPr>
          <w:rFonts w:ascii="Century Gothic" w:hAnsi="Century Gothic" w:cstheme="minorHAnsi"/>
          <w:sz w:val="20"/>
          <w:szCs w:val="20"/>
        </w:rPr>
      </w:pPr>
    </w:p>
    <w:p w14:paraId="26A6485B" w14:textId="46C185A2" w:rsidR="001F3866" w:rsidRDefault="00800341" w:rsidP="00F61C7D">
      <w:pPr>
        <w:pStyle w:val="Paragrafoelenco"/>
        <w:tabs>
          <w:tab w:val="left" w:pos="820"/>
        </w:tabs>
        <w:spacing w:before="0"/>
        <w:ind w:left="553" w:right="567" w:firstLine="156"/>
        <w:jc w:val="both"/>
        <w:rPr>
          <w:rFonts w:ascii="Century Gothic" w:hAnsi="Century Gothic" w:cstheme="minorHAnsi"/>
          <w:b/>
          <w:bCs/>
          <w:sz w:val="20"/>
          <w:szCs w:val="20"/>
        </w:rPr>
      </w:pPr>
      <w:r w:rsidRPr="00593449">
        <w:rPr>
          <w:rFonts w:ascii="Century Gothic" w:hAnsi="Century Gothic" w:cstheme="minorHAnsi"/>
          <w:b/>
          <w:sz w:val="20"/>
          <w:szCs w:val="20"/>
        </w:rPr>
        <w:t>5</w:t>
      </w:r>
      <w:r w:rsidR="001F3866" w:rsidRPr="00593449">
        <w:rPr>
          <w:rFonts w:ascii="Century Gothic" w:hAnsi="Century Gothic" w:cstheme="minorHAnsi"/>
          <w:sz w:val="20"/>
          <w:szCs w:val="20"/>
        </w:rPr>
        <w:t xml:space="preserve">. </w:t>
      </w:r>
      <w:r w:rsidR="001F3866" w:rsidRPr="00593449">
        <w:rPr>
          <w:rFonts w:ascii="Century Gothic" w:hAnsi="Century Gothic" w:cstheme="minorHAnsi"/>
          <w:b/>
          <w:bCs/>
          <w:sz w:val="20"/>
          <w:szCs w:val="20"/>
        </w:rPr>
        <w:t>Trasferimento all’estero</w:t>
      </w:r>
    </w:p>
    <w:p w14:paraId="093071FE" w14:textId="77777777" w:rsidR="003E32CF" w:rsidRPr="00593449" w:rsidRDefault="003E32CF" w:rsidP="00F61C7D">
      <w:pPr>
        <w:pStyle w:val="Paragrafoelenco"/>
        <w:tabs>
          <w:tab w:val="left" w:pos="820"/>
        </w:tabs>
        <w:spacing w:before="0"/>
        <w:ind w:left="553" w:right="567" w:firstLine="156"/>
        <w:jc w:val="both"/>
        <w:rPr>
          <w:rFonts w:ascii="Century Gothic" w:hAnsi="Century Gothic" w:cstheme="minorHAnsi"/>
          <w:sz w:val="20"/>
          <w:szCs w:val="20"/>
        </w:rPr>
      </w:pPr>
    </w:p>
    <w:p w14:paraId="2006EB24" w14:textId="2A2C3553" w:rsidR="00197107" w:rsidRDefault="00276A53" w:rsidP="00593449">
      <w:pPr>
        <w:pStyle w:val="Corpotesto"/>
        <w:ind w:left="735" w:right="567"/>
        <w:jc w:val="both"/>
        <w:rPr>
          <w:rFonts w:ascii="Century Gothic" w:hAnsi="Century Gothic" w:cstheme="minorHAnsi"/>
          <w:sz w:val="20"/>
          <w:szCs w:val="20"/>
        </w:rPr>
      </w:pPr>
      <w:r w:rsidRPr="00AB4EFB">
        <w:rPr>
          <w:rFonts w:ascii="Century Gothic" w:hAnsi="Century Gothic" w:cstheme="minorHAnsi"/>
          <w:sz w:val="20"/>
          <w:szCs w:val="20"/>
        </w:rPr>
        <w:t xml:space="preserve">Alcuni Dati Personali potrebbero essere condivisi con destinatari che si potrebbero trovare al di fuori dello Spazio Economico Europeo (“SEE”), Cembre assicura che il trattamento dei Dati Personali da parte di questi destinatari avviene nel rispetto della normativa applicabile. </w:t>
      </w:r>
    </w:p>
    <w:p w14:paraId="7D067CC0" w14:textId="77777777" w:rsidR="00AB4EFB" w:rsidRPr="00593449" w:rsidRDefault="00AB4EFB" w:rsidP="00F61C7D">
      <w:pPr>
        <w:pStyle w:val="Paragrafoelenco"/>
        <w:tabs>
          <w:tab w:val="left" w:pos="820"/>
        </w:tabs>
        <w:spacing w:before="0"/>
        <w:ind w:left="553" w:right="567" w:firstLine="0"/>
        <w:jc w:val="both"/>
        <w:rPr>
          <w:rFonts w:ascii="Century Gothic" w:hAnsi="Century Gothic" w:cstheme="minorHAnsi"/>
          <w:sz w:val="20"/>
          <w:szCs w:val="20"/>
        </w:rPr>
      </w:pPr>
    </w:p>
    <w:p w14:paraId="26F89F8A" w14:textId="2291E475" w:rsidR="00EF4B2C" w:rsidRDefault="0020066A" w:rsidP="00F61C7D">
      <w:pPr>
        <w:pStyle w:val="Paragrafoelenco"/>
        <w:tabs>
          <w:tab w:val="left" w:pos="820"/>
        </w:tabs>
        <w:spacing w:before="0"/>
        <w:ind w:left="709" w:right="567" w:firstLine="0"/>
        <w:jc w:val="both"/>
        <w:rPr>
          <w:rFonts w:ascii="Century Gothic" w:eastAsia="Tahoma" w:hAnsi="Century Gothic" w:cstheme="minorHAnsi"/>
          <w:b/>
          <w:bCs/>
          <w:spacing w:val="-1"/>
          <w:sz w:val="20"/>
          <w:szCs w:val="20"/>
        </w:rPr>
      </w:pPr>
      <w:r w:rsidRPr="00593449">
        <w:rPr>
          <w:rFonts w:ascii="Century Gothic" w:hAnsi="Century Gothic" w:cstheme="minorHAnsi"/>
          <w:b/>
          <w:spacing w:val="-2"/>
          <w:sz w:val="20"/>
          <w:szCs w:val="20"/>
        </w:rPr>
        <w:t>6.</w:t>
      </w:r>
      <w:r w:rsidRPr="00593449">
        <w:rPr>
          <w:rFonts w:ascii="Century Gothic" w:hAnsi="Century Gothic" w:cstheme="minorHAnsi"/>
          <w:spacing w:val="-2"/>
          <w:sz w:val="20"/>
          <w:szCs w:val="20"/>
        </w:rPr>
        <w:t xml:space="preserve"> </w:t>
      </w:r>
      <w:r w:rsidRPr="00593449">
        <w:rPr>
          <w:rFonts w:ascii="Century Gothic" w:eastAsia="Tahoma" w:hAnsi="Century Gothic" w:cstheme="minorHAnsi"/>
          <w:b/>
          <w:bCs/>
          <w:spacing w:val="-2"/>
          <w:sz w:val="20"/>
          <w:szCs w:val="20"/>
        </w:rPr>
        <w:t>Conservazione</w:t>
      </w:r>
      <w:r w:rsidRPr="00593449">
        <w:rPr>
          <w:rFonts w:ascii="Century Gothic" w:eastAsia="Tahoma" w:hAnsi="Century Gothic" w:cstheme="minorHAnsi"/>
          <w:b/>
          <w:bCs/>
          <w:spacing w:val="-7"/>
          <w:sz w:val="20"/>
          <w:szCs w:val="20"/>
        </w:rPr>
        <w:t xml:space="preserve"> </w:t>
      </w:r>
      <w:r w:rsidRPr="00593449">
        <w:rPr>
          <w:rFonts w:ascii="Century Gothic" w:eastAsia="Tahoma" w:hAnsi="Century Gothic" w:cstheme="minorHAnsi"/>
          <w:b/>
          <w:bCs/>
          <w:spacing w:val="-1"/>
          <w:sz w:val="20"/>
          <w:szCs w:val="20"/>
        </w:rPr>
        <w:t>dei</w:t>
      </w:r>
      <w:r w:rsidRPr="00593449">
        <w:rPr>
          <w:rFonts w:ascii="Century Gothic" w:eastAsia="Tahoma" w:hAnsi="Century Gothic" w:cstheme="minorHAnsi"/>
          <w:b/>
          <w:bCs/>
          <w:spacing w:val="-9"/>
          <w:sz w:val="20"/>
          <w:szCs w:val="20"/>
        </w:rPr>
        <w:t xml:space="preserve"> </w:t>
      </w:r>
      <w:r w:rsidRPr="00593449">
        <w:rPr>
          <w:rFonts w:ascii="Century Gothic" w:eastAsia="Tahoma" w:hAnsi="Century Gothic" w:cstheme="minorHAnsi"/>
          <w:b/>
          <w:bCs/>
          <w:spacing w:val="-1"/>
          <w:sz w:val="20"/>
          <w:szCs w:val="20"/>
        </w:rPr>
        <w:t>Suoi</w:t>
      </w:r>
      <w:r w:rsidRPr="00593449">
        <w:rPr>
          <w:rFonts w:ascii="Century Gothic" w:eastAsia="Tahoma" w:hAnsi="Century Gothic" w:cstheme="minorHAnsi"/>
          <w:b/>
          <w:bCs/>
          <w:spacing w:val="-8"/>
          <w:sz w:val="20"/>
          <w:szCs w:val="20"/>
        </w:rPr>
        <w:t xml:space="preserve"> </w:t>
      </w:r>
      <w:r w:rsidRPr="00593449">
        <w:rPr>
          <w:rFonts w:ascii="Century Gothic" w:eastAsia="Tahoma" w:hAnsi="Century Gothic" w:cstheme="minorHAnsi"/>
          <w:b/>
          <w:bCs/>
          <w:spacing w:val="-1"/>
          <w:sz w:val="20"/>
          <w:szCs w:val="20"/>
        </w:rPr>
        <w:t>dati</w:t>
      </w:r>
      <w:r w:rsidR="00EF4B2C" w:rsidRPr="00593449">
        <w:rPr>
          <w:rFonts w:ascii="Century Gothic" w:eastAsia="Tahoma" w:hAnsi="Century Gothic" w:cstheme="minorHAnsi"/>
          <w:b/>
          <w:bCs/>
          <w:spacing w:val="-1"/>
          <w:sz w:val="20"/>
          <w:szCs w:val="20"/>
        </w:rPr>
        <w:t xml:space="preserve"> personali</w:t>
      </w:r>
    </w:p>
    <w:p w14:paraId="51F62569" w14:textId="77777777" w:rsidR="003E32CF" w:rsidRPr="00593449" w:rsidRDefault="003E32CF" w:rsidP="00F61C7D">
      <w:pPr>
        <w:pStyle w:val="Paragrafoelenco"/>
        <w:tabs>
          <w:tab w:val="left" w:pos="820"/>
        </w:tabs>
        <w:spacing w:before="0"/>
        <w:ind w:left="709" w:right="567" w:firstLine="0"/>
        <w:jc w:val="both"/>
        <w:rPr>
          <w:rFonts w:ascii="Century Gothic" w:hAnsi="Century Gothic" w:cstheme="minorHAnsi"/>
          <w:sz w:val="20"/>
          <w:szCs w:val="20"/>
        </w:rPr>
      </w:pPr>
    </w:p>
    <w:p w14:paraId="47D210D7" w14:textId="65F6BB68" w:rsidR="00EF4B2C" w:rsidRPr="00593449" w:rsidRDefault="00EF4B2C" w:rsidP="00F61C7D">
      <w:pPr>
        <w:pStyle w:val="Corpotesto"/>
        <w:ind w:left="735" w:right="567"/>
        <w:jc w:val="both"/>
        <w:rPr>
          <w:rFonts w:ascii="Century Gothic" w:hAnsi="Century Gothic" w:cstheme="minorHAnsi"/>
          <w:sz w:val="20"/>
          <w:szCs w:val="20"/>
        </w:rPr>
      </w:pPr>
      <w:r w:rsidRPr="00593449">
        <w:rPr>
          <w:rFonts w:ascii="Century Gothic" w:hAnsi="Century Gothic" w:cstheme="minorHAnsi"/>
          <w:sz w:val="20"/>
          <w:szCs w:val="20"/>
        </w:rPr>
        <w:t xml:space="preserve">Una volta acquisiti, </w:t>
      </w:r>
      <w:r w:rsidR="0020066A" w:rsidRPr="00593449">
        <w:rPr>
          <w:rFonts w:ascii="Century Gothic" w:hAnsi="Century Gothic" w:cstheme="minorHAnsi"/>
          <w:sz w:val="20"/>
          <w:szCs w:val="20"/>
        </w:rPr>
        <w:t xml:space="preserve">i Suoi dati personali </w:t>
      </w:r>
      <w:r w:rsidRPr="00593449">
        <w:rPr>
          <w:rFonts w:ascii="Century Gothic" w:hAnsi="Century Gothic" w:cstheme="minorHAnsi"/>
          <w:sz w:val="20"/>
          <w:szCs w:val="20"/>
        </w:rPr>
        <w:t xml:space="preserve">verranno conservati per un periodo non superiore a quello necessario per perseguire le finalità di cui al punto </w:t>
      </w:r>
      <w:r w:rsidR="0020066A" w:rsidRPr="00593449">
        <w:rPr>
          <w:rFonts w:ascii="Century Gothic" w:hAnsi="Century Gothic" w:cstheme="minorHAnsi"/>
          <w:sz w:val="20"/>
          <w:szCs w:val="20"/>
        </w:rPr>
        <w:t>2</w:t>
      </w:r>
      <w:r w:rsidRPr="00593449">
        <w:rPr>
          <w:rFonts w:ascii="Century Gothic" w:hAnsi="Century Gothic" w:cstheme="minorHAnsi"/>
          <w:sz w:val="20"/>
          <w:szCs w:val="20"/>
        </w:rPr>
        <w:t xml:space="preserve">, nel rispetto dei principi di minimizzazione e limitazione della conservazione di cui all’art. 5, par. 1, </w:t>
      </w:r>
      <w:proofErr w:type="spellStart"/>
      <w:r w:rsidRPr="00593449">
        <w:rPr>
          <w:rFonts w:ascii="Century Gothic" w:hAnsi="Century Gothic" w:cstheme="minorHAnsi"/>
          <w:sz w:val="20"/>
          <w:szCs w:val="20"/>
        </w:rPr>
        <w:t>lett</w:t>
      </w:r>
      <w:proofErr w:type="spellEnd"/>
      <w:r w:rsidRPr="00593449">
        <w:rPr>
          <w:rFonts w:ascii="Century Gothic" w:hAnsi="Century Gothic" w:cstheme="minorHAnsi"/>
          <w:sz w:val="20"/>
          <w:szCs w:val="20"/>
        </w:rPr>
        <w:t xml:space="preserve">. c) ed e) del </w:t>
      </w:r>
      <w:r w:rsidR="00FA2377" w:rsidRPr="00593449">
        <w:rPr>
          <w:rFonts w:ascii="Century Gothic" w:hAnsi="Century Gothic" w:cstheme="minorHAnsi"/>
          <w:sz w:val="20"/>
          <w:szCs w:val="20"/>
        </w:rPr>
        <w:t>Regolamento</w:t>
      </w:r>
      <w:r w:rsidRPr="00593449">
        <w:rPr>
          <w:rFonts w:ascii="Century Gothic" w:hAnsi="Century Gothic" w:cstheme="minorHAnsi"/>
          <w:sz w:val="20"/>
          <w:szCs w:val="20"/>
        </w:rPr>
        <w:t>.</w:t>
      </w:r>
    </w:p>
    <w:p w14:paraId="024E9318" w14:textId="20AD92EB" w:rsidR="00EF4B2C" w:rsidRPr="00593449" w:rsidRDefault="00EF4B2C" w:rsidP="00F61C7D">
      <w:pPr>
        <w:pStyle w:val="Corpotesto"/>
        <w:ind w:left="735" w:right="567"/>
        <w:jc w:val="both"/>
        <w:rPr>
          <w:rFonts w:ascii="Century Gothic" w:hAnsi="Century Gothic" w:cstheme="minorHAnsi"/>
          <w:sz w:val="20"/>
          <w:szCs w:val="20"/>
        </w:rPr>
      </w:pPr>
      <w:r w:rsidRPr="00593449">
        <w:rPr>
          <w:rFonts w:ascii="Century Gothic" w:hAnsi="Century Gothic" w:cstheme="minorHAnsi"/>
          <w:sz w:val="20"/>
          <w:szCs w:val="20"/>
        </w:rPr>
        <w:t xml:space="preserve">Nello specifico, per la Finalità di gestione della Sua candidatura, i Suoi dati personali ricevuti saranno conservati per un periodo massimo di 12 mesi, decorrenti dal loro conferimento e/o </w:t>
      </w:r>
      <w:r w:rsidR="0020066A" w:rsidRPr="00593449">
        <w:rPr>
          <w:rFonts w:ascii="Century Gothic" w:hAnsi="Century Gothic" w:cstheme="minorHAnsi"/>
          <w:sz w:val="20"/>
          <w:szCs w:val="20"/>
        </w:rPr>
        <w:t xml:space="preserve">dal ricevimento </w:t>
      </w:r>
      <w:r w:rsidRPr="00593449">
        <w:rPr>
          <w:rFonts w:ascii="Century Gothic" w:hAnsi="Century Gothic" w:cstheme="minorHAnsi"/>
          <w:sz w:val="20"/>
          <w:szCs w:val="20"/>
        </w:rPr>
        <w:t xml:space="preserve">della Sua candidatura. </w:t>
      </w:r>
    </w:p>
    <w:p w14:paraId="60DCDC79" w14:textId="68EDB53B" w:rsidR="00EF4B2C" w:rsidRPr="00593449" w:rsidRDefault="00EF4B2C" w:rsidP="00F61C7D">
      <w:pPr>
        <w:pStyle w:val="Corpotesto"/>
        <w:ind w:left="735" w:right="567"/>
        <w:jc w:val="both"/>
        <w:rPr>
          <w:rFonts w:ascii="Century Gothic" w:hAnsi="Century Gothic" w:cstheme="minorHAnsi"/>
          <w:sz w:val="20"/>
          <w:szCs w:val="20"/>
        </w:rPr>
      </w:pPr>
      <w:r w:rsidRPr="00593449">
        <w:rPr>
          <w:rFonts w:ascii="Century Gothic" w:hAnsi="Century Gothic" w:cstheme="minorHAnsi"/>
          <w:sz w:val="20"/>
          <w:szCs w:val="20"/>
        </w:rPr>
        <w:t>Al termine di tale periodo, i Suoi dati verranno definitivamente cancellati.</w:t>
      </w:r>
    </w:p>
    <w:p w14:paraId="7508B9BB" w14:textId="6556EFBC" w:rsidR="00EF4B2C" w:rsidRPr="00593449" w:rsidRDefault="00EF4B2C" w:rsidP="00F61C7D">
      <w:pPr>
        <w:pStyle w:val="Corpotesto"/>
        <w:ind w:left="709" w:right="567"/>
        <w:jc w:val="both"/>
        <w:rPr>
          <w:rFonts w:ascii="Century Gothic" w:hAnsi="Century Gothic" w:cstheme="minorHAnsi"/>
          <w:sz w:val="20"/>
          <w:szCs w:val="20"/>
        </w:rPr>
      </w:pPr>
      <w:r w:rsidRPr="00593449">
        <w:rPr>
          <w:rFonts w:ascii="Century Gothic" w:hAnsi="Century Gothic" w:cstheme="minorHAnsi"/>
          <w:sz w:val="20"/>
          <w:szCs w:val="20"/>
        </w:rPr>
        <w:t>Il Titolare si riserva</w:t>
      </w:r>
      <w:r w:rsidR="0020066A" w:rsidRPr="00593449">
        <w:rPr>
          <w:rFonts w:ascii="Century Gothic" w:hAnsi="Century Gothic" w:cstheme="minorHAnsi"/>
          <w:sz w:val="20"/>
          <w:szCs w:val="20"/>
        </w:rPr>
        <w:t>,</w:t>
      </w:r>
      <w:r w:rsidRPr="00593449">
        <w:rPr>
          <w:rFonts w:ascii="Century Gothic" w:hAnsi="Century Gothic" w:cstheme="minorHAnsi"/>
          <w:sz w:val="20"/>
          <w:szCs w:val="20"/>
        </w:rPr>
        <w:t xml:space="preserve"> tuttavia</w:t>
      </w:r>
      <w:r w:rsidR="0020066A" w:rsidRPr="00593449">
        <w:rPr>
          <w:rFonts w:ascii="Century Gothic" w:hAnsi="Century Gothic" w:cstheme="minorHAnsi"/>
          <w:sz w:val="20"/>
          <w:szCs w:val="20"/>
        </w:rPr>
        <w:t>,</w:t>
      </w:r>
      <w:r w:rsidRPr="00593449">
        <w:rPr>
          <w:rFonts w:ascii="Century Gothic" w:hAnsi="Century Gothic" w:cstheme="minorHAnsi"/>
          <w:sz w:val="20"/>
          <w:szCs w:val="20"/>
        </w:rPr>
        <w:t xml:space="preserve"> di conservare i Suoi dati anche per tutto il tempo necessario per adempiere gli obblighi normativi cui è soggetto ovvero per soddisfare eventuali esigenze difensive.</w:t>
      </w:r>
    </w:p>
    <w:p w14:paraId="6CB5D686" w14:textId="19DAAC17" w:rsidR="00EF4B2C" w:rsidRPr="00593449" w:rsidRDefault="00EF4B2C" w:rsidP="00F61C7D">
      <w:pPr>
        <w:pStyle w:val="Corpotesto"/>
        <w:ind w:left="709" w:right="567"/>
        <w:jc w:val="both"/>
        <w:rPr>
          <w:rFonts w:ascii="Century Gothic" w:hAnsi="Century Gothic" w:cstheme="minorHAnsi"/>
          <w:sz w:val="20"/>
          <w:szCs w:val="20"/>
        </w:rPr>
      </w:pPr>
      <w:r w:rsidRPr="00593449">
        <w:rPr>
          <w:rFonts w:ascii="Century Gothic" w:hAnsi="Century Gothic" w:cstheme="minorHAnsi"/>
          <w:sz w:val="20"/>
          <w:szCs w:val="20"/>
        </w:rPr>
        <w:t>Resta inteso che in caso di assunzione, i Suoi dati trattati nell’ambito della fase di selezione confluiranno nel fascicolo del lavoratore tenuto dal Titolare e seguiranno i tempi e le logiche di conservazione indicate nell’informativa rilasciata al personale.</w:t>
      </w:r>
    </w:p>
    <w:p w14:paraId="0BC4E354" w14:textId="44777827" w:rsidR="003727BE" w:rsidRPr="00593449" w:rsidRDefault="003727BE" w:rsidP="00F61C7D">
      <w:pPr>
        <w:pStyle w:val="Corpotesto"/>
        <w:jc w:val="both"/>
        <w:rPr>
          <w:rFonts w:ascii="Century Gothic" w:hAnsi="Century Gothic" w:cstheme="minorHAnsi"/>
          <w:sz w:val="20"/>
          <w:szCs w:val="20"/>
        </w:rPr>
      </w:pPr>
    </w:p>
    <w:p w14:paraId="368C0E16" w14:textId="6B05FCDE" w:rsidR="003727BE" w:rsidRPr="00593449" w:rsidRDefault="0020066A" w:rsidP="00F61C7D">
      <w:pPr>
        <w:pStyle w:val="Titolo1"/>
        <w:tabs>
          <w:tab w:val="left" w:pos="825"/>
        </w:tabs>
        <w:spacing w:before="0"/>
        <w:ind w:left="709" w:hanging="26"/>
        <w:jc w:val="both"/>
        <w:rPr>
          <w:rFonts w:ascii="Century Gothic" w:hAnsi="Century Gothic" w:cstheme="minorHAnsi"/>
          <w:spacing w:val="-2"/>
          <w:sz w:val="20"/>
          <w:szCs w:val="20"/>
        </w:rPr>
      </w:pPr>
      <w:r w:rsidRPr="00593449">
        <w:rPr>
          <w:rFonts w:ascii="Century Gothic" w:hAnsi="Century Gothic" w:cstheme="minorHAnsi"/>
          <w:spacing w:val="-2"/>
          <w:sz w:val="20"/>
          <w:szCs w:val="20"/>
        </w:rPr>
        <w:t>7. Diritti dell’interessato</w:t>
      </w:r>
    </w:p>
    <w:p w14:paraId="5FC2B4AD" w14:textId="77777777" w:rsidR="003E32CF" w:rsidRPr="00593449" w:rsidRDefault="003E32CF" w:rsidP="00F61C7D">
      <w:pPr>
        <w:pStyle w:val="Titolo1"/>
        <w:tabs>
          <w:tab w:val="left" w:pos="825"/>
        </w:tabs>
        <w:spacing w:before="0"/>
        <w:ind w:left="709" w:hanging="26"/>
        <w:jc w:val="both"/>
        <w:rPr>
          <w:rFonts w:ascii="Century Gothic" w:hAnsi="Century Gothic" w:cstheme="minorHAnsi"/>
          <w:sz w:val="20"/>
          <w:szCs w:val="20"/>
        </w:rPr>
      </w:pPr>
    </w:p>
    <w:p w14:paraId="550AA42B" w14:textId="62B1CC08" w:rsidR="00EF4B2C" w:rsidRPr="00593449" w:rsidRDefault="00EF4B2C" w:rsidP="00FA2377">
      <w:pPr>
        <w:ind w:left="709" w:right="567"/>
        <w:jc w:val="both"/>
        <w:rPr>
          <w:rFonts w:ascii="Century Gothic" w:hAnsi="Century Gothic" w:cstheme="minorHAnsi"/>
          <w:sz w:val="20"/>
          <w:szCs w:val="20"/>
        </w:rPr>
      </w:pPr>
      <w:r w:rsidRPr="00593449">
        <w:rPr>
          <w:rFonts w:ascii="Century Gothic" w:hAnsi="Century Gothic" w:cstheme="minorHAnsi"/>
          <w:sz w:val="20"/>
          <w:szCs w:val="20"/>
        </w:rPr>
        <w:t>Le ricordiamo infine che Le sono riconosciuti i diritti di cui agli artt. 15-22 al Capo II e III del Regolamento e, in particolare, Lei ha il diritto di accedere ai propri dati personali (ex art. 15), di chiederne la rettifica (ex art. 16), l’aggiornamento e la cancellazione (ex art. 17.1), se incompleti, erronei o raccolti in violazione della legge, nonché di opporsi al loro trattamento (ex art. 21) per motivi legittimi rivolgendo le richieste al Titolare del trattamento, Cembre S.p.A., nella persona del legale rappresentante pro-tempore Responsabile del trattamento, nonché di ottenere in un formato strutturato, di uso comune e leggibile da dispositivo automatico i dati che la riguardano (ex art. 20). Inoltre, per le finalità di trattamento per cui è prevista la base giuridica del consenso, Lei potrà sempre revocare il consenso precedentemente prestato ex art. 7 del Regolamento</w:t>
      </w:r>
    </w:p>
    <w:p w14:paraId="1448EB9A" w14:textId="77491895" w:rsidR="00EF4B2C" w:rsidRPr="00593449" w:rsidRDefault="00EF4B2C" w:rsidP="00FA2377">
      <w:pPr>
        <w:ind w:left="709" w:right="567"/>
        <w:jc w:val="both"/>
        <w:rPr>
          <w:rFonts w:ascii="Century Gothic" w:hAnsi="Century Gothic" w:cstheme="minorHAnsi"/>
          <w:sz w:val="20"/>
          <w:szCs w:val="20"/>
        </w:rPr>
      </w:pPr>
      <w:r w:rsidRPr="00593449">
        <w:rPr>
          <w:rFonts w:ascii="Century Gothic" w:hAnsi="Century Gothic" w:cstheme="minorHAnsi"/>
          <w:sz w:val="20"/>
          <w:szCs w:val="20"/>
        </w:rPr>
        <w:t>Per esercitare tali diritti potrà rivolgersi al Referente Privacy presso Cembre S.p.A.</w:t>
      </w:r>
      <w:r w:rsidR="0030453E" w:rsidRPr="00593449">
        <w:rPr>
          <w:rFonts w:ascii="Century Gothic" w:hAnsi="Century Gothic" w:cstheme="minorHAnsi"/>
          <w:sz w:val="20"/>
          <w:szCs w:val="20"/>
        </w:rPr>
        <w:t xml:space="preserve"> v</w:t>
      </w:r>
      <w:r w:rsidRPr="00593449">
        <w:rPr>
          <w:rFonts w:ascii="Century Gothic" w:hAnsi="Century Gothic" w:cstheme="minorHAnsi"/>
          <w:sz w:val="20"/>
          <w:szCs w:val="20"/>
        </w:rPr>
        <w:t>ia Serenissima n. 9 25135- Bresci</w:t>
      </w:r>
      <w:r w:rsidR="00B52C5A" w:rsidRPr="00593449">
        <w:rPr>
          <w:rFonts w:ascii="Century Gothic" w:hAnsi="Century Gothic" w:cstheme="minorHAnsi"/>
          <w:sz w:val="20"/>
          <w:szCs w:val="20"/>
        </w:rPr>
        <w:t xml:space="preserve">a o all’indirizzo </w:t>
      </w:r>
      <w:hyperlink r:id="rId8" w:history="1">
        <w:r w:rsidR="00B52C5A" w:rsidRPr="00593449">
          <w:rPr>
            <w:rStyle w:val="Collegamentoipertestuale"/>
            <w:rFonts w:ascii="Century Gothic" w:eastAsia="Andale Sans UI" w:hAnsi="Century Gothic" w:cs="Tahoma"/>
            <w:color w:val="0000FF"/>
            <w:kern w:val="1"/>
            <w:sz w:val="20"/>
            <w:szCs w:val="20"/>
          </w:rPr>
          <w:t>privacy@cembre.com</w:t>
        </w:r>
      </w:hyperlink>
      <w:r w:rsidR="00B52C5A" w:rsidRPr="00593449">
        <w:rPr>
          <w:rFonts w:ascii="Century Gothic" w:hAnsi="Century Gothic" w:cstheme="minorHAnsi"/>
          <w:sz w:val="20"/>
          <w:szCs w:val="20"/>
        </w:rPr>
        <w:t>.</w:t>
      </w:r>
    </w:p>
    <w:p w14:paraId="76BA89C0" w14:textId="36495339" w:rsidR="00EF4B2C" w:rsidRPr="00593449" w:rsidRDefault="00EF4B2C" w:rsidP="00FA2377">
      <w:pPr>
        <w:ind w:left="709" w:right="567"/>
        <w:jc w:val="both"/>
        <w:rPr>
          <w:rFonts w:ascii="Century Gothic" w:hAnsi="Century Gothic" w:cstheme="minorHAnsi"/>
          <w:sz w:val="20"/>
          <w:szCs w:val="20"/>
        </w:rPr>
      </w:pPr>
      <w:r w:rsidRPr="00593449">
        <w:rPr>
          <w:rFonts w:ascii="Century Gothic" w:hAnsi="Century Gothic" w:cstheme="minorHAnsi"/>
          <w:sz w:val="20"/>
          <w:szCs w:val="20"/>
        </w:rPr>
        <w:t>In ogni caso, Lei avrà sempre diritto di proporre reclamo all’Autorità di controllo competente (Garante per la Protezione dei Dati Personali), ai sensi dell’art. 77 del Regolamento o di adire le opportune sedi giurisdizionali (ex art. 79), qualora Lei ritenga che il trattamento dei suoi dati personali sia contrario alla normativa in vigore.</w:t>
      </w:r>
    </w:p>
    <w:p w14:paraId="38C15EF9" w14:textId="77777777" w:rsidR="00941DE6" w:rsidRPr="00593449" w:rsidRDefault="00941DE6" w:rsidP="00F61C7D">
      <w:pPr>
        <w:ind w:left="567" w:right="571" w:hanging="26"/>
        <w:jc w:val="both"/>
        <w:rPr>
          <w:rFonts w:ascii="Century Gothic" w:hAnsi="Century Gothic" w:cstheme="minorHAnsi"/>
          <w:bCs/>
          <w:iCs/>
          <w:w w:val="85"/>
          <w:sz w:val="20"/>
          <w:szCs w:val="20"/>
        </w:rPr>
      </w:pPr>
    </w:p>
    <w:p w14:paraId="6D4381CF" w14:textId="4B9A3D91" w:rsidR="00EF4B2C" w:rsidRPr="00593449" w:rsidRDefault="00881669" w:rsidP="00593449">
      <w:pPr>
        <w:pStyle w:val="Titolo1"/>
        <w:tabs>
          <w:tab w:val="left" w:pos="825"/>
        </w:tabs>
        <w:spacing w:before="0"/>
        <w:ind w:left="709" w:hanging="26"/>
        <w:jc w:val="both"/>
        <w:rPr>
          <w:rFonts w:ascii="Century Gothic" w:hAnsi="Century Gothic" w:cstheme="minorHAnsi"/>
          <w:spacing w:val="-2"/>
          <w:sz w:val="20"/>
          <w:szCs w:val="20"/>
        </w:rPr>
      </w:pPr>
      <w:r w:rsidRPr="00593449">
        <w:rPr>
          <w:rFonts w:ascii="Century Gothic" w:hAnsi="Century Gothic" w:cstheme="minorHAnsi"/>
          <w:spacing w:val="-2"/>
          <w:sz w:val="20"/>
          <w:szCs w:val="20"/>
        </w:rPr>
        <w:t>8</w:t>
      </w:r>
      <w:r w:rsidR="00EF4B2C" w:rsidRPr="00593449">
        <w:rPr>
          <w:rFonts w:ascii="Century Gothic" w:hAnsi="Century Gothic" w:cstheme="minorHAnsi"/>
          <w:spacing w:val="-2"/>
          <w:sz w:val="20"/>
          <w:szCs w:val="20"/>
        </w:rPr>
        <w:t>. Modifiche</w:t>
      </w:r>
    </w:p>
    <w:p w14:paraId="7738D304" w14:textId="77777777" w:rsidR="003E32CF" w:rsidRPr="00593449" w:rsidRDefault="003E32CF" w:rsidP="00F61C7D">
      <w:pPr>
        <w:ind w:left="709" w:right="571" w:hanging="26"/>
        <w:jc w:val="both"/>
        <w:rPr>
          <w:rFonts w:ascii="Century Gothic" w:hAnsi="Century Gothic" w:cstheme="minorHAnsi"/>
          <w:b/>
          <w:iCs/>
          <w:w w:val="85"/>
          <w:sz w:val="20"/>
          <w:szCs w:val="20"/>
        </w:rPr>
      </w:pPr>
    </w:p>
    <w:p w14:paraId="51D7D42A" w14:textId="7702AD7D" w:rsidR="00EF4B2C" w:rsidRPr="00593449" w:rsidRDefault="00EF4B2C" w:rsidP="00F61C7D">
      <w:pPr>
        <w:ind w:left="709" w:right="567" w:hanging="26"/>
        <w:jc w:val="both"/>
        <w:rPr>
          <w:rFonts w:ascii="Century Gothic" w:hAnsi="Century Gothic" w:cstheme="minorHAnsi"/>
          <w:sz w:val="20"/>
          <w:szCs w:val="20"/>
        </w:rPr>
      </w:pPr>
      <w:r w:rsidRPr="00593449">
        <w:rPr>
          <w:rFonts w:ascii="Century Gothic" w:hAnsi="Century Gothic" w:cstheme="minorHAnsi"/>
          <w:sz w:val="20"/>
          <w:szCs w:val="20"/>
        </w:rPr>
        <w:t xml:space="preserve">Si precisa che </w:t>
      </w:r>
      <w:r w:rsidR="00941DE6" w:rsidRPr="00593449">
        <w:rPr>
          <w:rFonts w:ascii="Century Gothic" w:hAnsi="Century Gothic" w:cstheme="minorHAnsi"/>
          <w:sz w:val="20"/>
          <w:szCs w:val="20"/>
        </w:rPr>
        <w:t xml:space="preserve">questa </w:t>
      </w:r>
      <w:r w:rsidRPr="00593449">
        <w:rPr>
          <w:rFonts w:ascii="Century Gothic" w:hAnsi="Century Gothic" w:cstheme="minorHAnsi"/>
          <w:sz w:val="20"/>
          <w:szCs w:val="20"/>
        </w:rPr>
        <w:t xml:space="preserve">informativa </w:t>
      </w:r>
      <w:r w:rsidR="00941DE6" w:rsidRPr="00593449">
        <w:rPr>
          <w:rFonts w:ascii="Century Gothic" w:hAnsi="Century Gothic" w:cstheme="minorHAnsi"/>
          <w:sz w:val="20"/>
          <w:szCs w:val="20"/>
        </w:rPr>
        <w:t>p</w:t>
      </w:r>
      <w:r w:rsidRPr="00593449">
        <w:rPr>
          <w:rFonts w:ascii="Century Gothic" w:hAnsi="Century Gothic" w:cstheme="minorHAnsi"/>
          <w:sz w:val="20"/>
          <w:szCs w:val="20"/>
        </w:rPr>
        <w:t>rivacy potrebbe essere modificata di tanto in tanto in funzione dell’attivazione di nuovi servizi</w:t>
      </w:r>
      <w:r w:rsidR="00941DE6" w:rsidRPr="00593449">
        <w:rPr>
          <w:rFonts w:ascii="Century Gothic" w:hAnsi="Century Gothic" w:cstheme="minorHAnsi"/>
          <w:sz w:val="20"/>
          <w:szCs w:val="20"/>
        </w:rPr>
        <w:t xml:space="preserve"> </w:t>
      </w:r>
      <w:r w:rsidRPr="00593449">
        <w:rPr>
          <w:rFonts w:ascii="Century Gothic" w:hAnsi="Century Gothic" w:cstheme="minorHAnsi"/>
          <w:sz w:val="20"/>
          <w:szCs w:val="20"/>
        </w:rPr>
        <w:t xml:space="preserve">o allo scopo di inserire nuove tecnologie, prassi di settore e requisiti normativi, oppure per altri scopi. </w:t>
      </w:r>
    </w:p>
    <w:p w14:paraId="623E21CA" w14:textId="70C1FB03" w:rsidR="00EF4B2C" w:rsidRPr="00593449" w:rsidRDefault="00EF4B2C" w:rsidP="00F61C7D">
      <w:pPr>
        <w:ind w:left="709" w:right="567" w:hanging="26"/>
        <w:jc w:val="both"/>
        <w:rPr>
          <w:rFonts w:ascii="Century Gothic" w:hAnsi="Century Gothic" w:cstheme="minorHAnsi"/>
          <w:sz w:val="20"/>
          <w:szCs w:val="20"/>
        </w:rPr>
      </w:pPr>
      <w:r w:rsidRPr="00593449">
        <w:rPr>
          <w:rFonts w:ascii="Century Gothic" w:hAnsi="Century Gothic" w:cstheme="minorHAnsi"/>
          <w:sz w:val="20"/>
          <w:szCs w:val="20"/>
        </w:rPr>
        <w:t xml:space="preserve">Il Titolare provvederà ad informarLa con relativa notifica qualora tali modifiche siano significative e otterrà il Suo consenso laddove previsto dalla normativa vigente.  </w:t>
      </w:r>
    </w:p>
    <w:p w14:paraId="3336A0BC" w14:textId="77777777" w:rsidR="00EF4B2C" w:rsidRPr="00593449" w:rsidRDefault="00EF4B2C" w:rsidP="00F61C7D">
      <w:pPr>
        <w:ind w:left="567" w:right="571"/>
        <w:jc w:val="both"/>
        <w:rPr>
          <w:rFonts w:ascii="Century Gothic" w:hAnsi="Century Gothic" w:cstheme="minorHAnsi"/>
          <w:bCs/>
          <w:iCs/>
          <w:w w:val="85"/>
          <w:sz w:val="20"/>
          <w:szCs w:val="20"/>
        </w:rPr>
      </w:pPr>
    </w:p>
    <w:p w14:paraId="3A638DF4" w14:textId="4D3B48EC" w:rsidR="00473B84" w:rsidRDefault="00593449" w:rsidP="00593449">
      <w:pPr>
        <w:ind w:left="709" w:right="567" w:hanging="26"/>
        <w:jc w:val="both"/>
        <w:rPr>
          <w:rFonts w:ascii="Century Gothic" w:hAnsi="Century Gothic" w:cstheme="minorHAnsi"/>
          <w:sz w:val="20"/>
          <w:szCs w:val="20"/>
        </w:rPr>
      </w:pPr>
      <w:r w:rsidRPr="00593449">
        <w:rPr>
          <w:rFonts w:ascii="Century Gothic" w:hAnsi="Century Gothic" w:cstheme="minorHAnsi"/>
          <w:sz w:val="20"/>
          <w:szCs w:val="20"/>
        </w:rPr>
        <w:t xml:space="preserve">Brescia, </w:t>
      </w:r>
      <w:r w:rsidR="00A22EBB">
        <w:rPr>
          <w:rFonts w:ascii="Century Gothic" w:hAnsi="Century Gothic" w:cstheme="minorHAnsi"/>
          <w:sz w:val="20"/>
          <w:szCs w:val="20"/>
        </w:rPr>
        <w:t>28/10</w:t>
      </w:r>
      <w:r w:rsidR="00EF4B2C" w:rsidRPr="00593449">
        <w:rPr>
          <w:rFonts w:ascii="Century Gothic" w:hAnsi="Century Gothic" w:cstheme="minorHAnsi"/>
          <w:sz w:val="20"/>
          <w:szCs w:val="20"/>
        </w:rPr>
        <w:t xml:space="preserve">/2022 </w:t>
      </w:r>
    </w:p>
    <w:p w14:paraId="1849941F" w14:textId="3C63FC70" w:rsidR="003727BE" w:rsidRPr="00A22EBB" w:rsidRDefault="003727BE" w:rsidP="00A22EBB">
      <w:pPr>
        <w:rPr>
          <w:rFonts w:ascii="Century Gothic" w:hAnsi="Century Gothic" w:cstheme="minorHAnsi"/>
          <w:sz w:val="20"/>
          <w:szCs w:val="20"/>
        </w:rPr>
      </w:pPr>
      <w:bookmarkStart w:id="0" w:name="_GoBack"/>
      <w:bookmarkEnd w:id="0"/>
    </w:p>
    <w:sectPr w:rsidR="003727BE" w:rsidRPr="00A22EBB" w:rsidSect="00F61C7D">
      <w:headerReference w:type="default" r:id="rId9"/>
      <w:pgSz w:w="11910" w:h="16840"/>
      <w:pgMar w:top="2480" w:right="557" w:bottom="280" w:left="580" w:header="947"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5F5CE" w16cex:dateUtc="2022-09-09T15:26:00Z"/>
  <w16cex:commentExtensible w16cex:durableId="26C5E621" w16cex:dateUtc="2022-09-09T14:19:00Z"/>
  <w16cex:commentExtensible w16cex:durableId="26C5F188" w16cex:dateUtc="2022-09-09T15:08:00Z"/>
  <w16cex:commentExtensible w16cex:durableId="26C5F1F6" w16cex:dateUtc="2022-09-09T15:10:00Z"/>
  <w16cex:commentExtensible w16cex:durableId="26C5F0C7" w16cex:dateUtc="2022-09-09T15:05:00Z"/>
  <w16cex:commentExtensible w16cex:durableId="26C613C4" w16cex:dateUtc="2022-09-09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B6B93" w16cid:durableId="26C5F5CE"/>
  <w16cid:commentId w16cid:paraId="1AD1108B" w16cid:durableId="26C5E621"/>
  <w16cid:commentId w16cid:paraId="29682F18" w16cid:durableId="26C5F188"/>
  <w16cid:commentId w16cid:paraId="209F3389" w16cid:durableId="26C5F1F6"/>
  <w16cid:commentId w16cid:paraId="41AB4CC9" w16cid:durableId="26C5F0C7"/>
  <w16cid:commentId w16cid:paraId="16976CA0" w16cid:durableId="26C613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EDC82" w14:textId="77777777" w:rsidR="00AE433C" w:rsidRDefault="00AE433C">
      <w:r>
        <w:separator/>
      </w:r>
    </w:p>
  </w:endnote>
  <w:endnote w:type="continuationSeparator" w:id="0">
    <w:p w14:paraId="4372A9FB" w14:textId="77777777" w:rsidR="00AE433C" w:rsidRDefault="00AE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1468" w14:textId="77777777" w:rsidR="00AE433C" w:rsidRDefault="00AE433C">
      <w:r>
        <w:separator/>
      </w:r>
    </w:p>
  </w:footnote>
  <w:footnote w:type="continuationSeparator" w:id="0">
    <w:p w14:paraId="6073FB1E" w14:textId="77777777" w:rsidR="00AE433C" w:rsidRDefault="00AE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B21D7" w14:textId="77777777" w:rsidR="003727BE" w:rsidRDefault="00593449">
    <w:pPr>
      <w:pStyle w:val="Corpotesto"/>
      <w:spacing w:line="14" w:lineRule="auto"/>
      <w:rPr>
        <w:sz w:val="20"/>
      </w:rPr>
    </w:pPr>
    <w:r>
      <w:rPr>
        <w:noProof/>
        <w:lang w:eastAsia="it-IT"/>
      </w:rPr>
      <w:drawing>
        <wp:anchor distT="0" distB="0" distL="0" distR="0" simplePos="0" relativeHeight="487531008" behindDoc="1" locked="0" layoutInCell="1" allowOverlap="1" wp14:anchorId="539480CB" wp14:editId="031DDF4A">
          <wp:simplePos x="0" y="0"/>
          <wp:positionH relativeFrom="page">
            <wp:posOffset>624840</wp:posOffset>
          </wp:positionH>
          <wp:positionV relativeFrom="page">
            <wp:posOffset>601346</wp:posOffset>
          </wp:positionV>
          <wp:extent cx="1495412" cy="95503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95412" cy="955038"/>
                  </a:xfrm>
                  <a:prstGeom prst="rect">
                    <a:avLst/>
                  </a:prstGeom>
                </pic:spPr>
              </pic:pic>
            </a:graphicData>
          </a:graphic>
        </wp:anchor>
      </w:drawing>
    </w:r>
    <w:r>
      <w:rPr>
        <w:noProof/>
        <w:lang w:eastAsia="it-IT"/>
      </w:rPr>
      <w:drawing>
        <wp:anchor distT="0" distB="0" distL="0" distR="0" simplePos="0" relativeHeight="487531520" behindDoc="1" locked="0" layoutInCell="1" allowOverlap="1" wp14:anchorId="2C0BD0CF" wp14:editId="5C564E25">
          <wp:simplePos x="0" y="0"/>
          <wp:positionH relativeFrom="page">
            <wp:posOffset>7242809</wp:posOffset>
          </wp:positionH>
          <wp:positionV relativeFrom="page">
            <wp:posOffset>771524</wp:posOffset>
          </wp:positionV>
          <wp:extent cx="251459" cy="2514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51459" cy="2514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0F04"/>
    <w:multiLevelType w:val="hybridMultilevel"/>
    <w:tmpl w:val="50FE71E0"/>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11B207FE"/>
    <w:multiLevelType w:val="hybridMultilevel"/>
    <w:tmpl w:val="84DEDA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60172E"/>
    <w:multiLevelType w:val="hybridMultilevel"/>
    <w:tmpl w:val="0B901134"/>
    <w:lvl w:ilvl="0" w:tplc="7014250E">
      <w:start w:val="1"/>
      <w:numFmt w:val="lowerLetter"/>
      <w:lvlText w:val="%1)"/>
      <w:lvlJc w:val="left"/>
      <w:pPr>
        <w:ind w:left="1272" w:hanging="721"/>
      </w:pPr>
      <w:rPr>
        <w:rFonts w:ascii="Verdana" w:eastAsia="Verdana" w:hAnsi="Verdana" w:cs="Verdana" w:hint="default"/>
        <w:w w:val="100"/>
        <w:sz w:val="16"/>
        <w:szCs w:val="16"/>
        <w:lang w:val="it-IT" w:eastAsia="en-US" w:bidi="ar-SA"/>
      </w:rPr>
    </w:lvl>
    <w:lvl w:ilvl="1" w:tplc="0BD071C0">
      <w:numFmt w:val="bullet"/>
      <w:lvlText w:val="•"/>
      <w:lvlJc w:val="left"/>
      <w:pPr>
        <w:ind w:left="2228" w:hanging="721"/>
      </w:pPr>
      <w:rPr>
        <w:rFonts w:hint="default"/>
        <w:lang w:val="it-IT" w:eastAsia="en-US" w:bidi="ar-SA"/>
      </w:rPr>
    </w:lvl>
    <w:lvl w:ilvl="2" w:tplc="6FF0C6A4">
      <w:numFmt w:val="bullet"/>
      <w:lvlText w:val="•"/>
      <w:lvlJc w:val="left"/>
      <w:pPr>
        <w:ind w:left="3177" w:hanging="721"/>
      </w:pPr>
      <w:rPr>
        <w:rFonts w:hint="default"/>
        <w:lang w:val="it-IT" w:eastAsia="en-US" w:bidi="ar-SA"/>
      </w:rPr>
    </w:lvl>
    <w:lvl w:ilvl="3" w:tplc="0616CDB8">
      <w:numFmt w:val="bullet"/>
      <w:lvlText w:val="•"/>
      <w:lvlJc w:val="left"/>
      <w:pPr>
        <w:ind w:left="4125" w:hanging="721"/>
      </w:pPr>
      <w:rPr>
        <w:rFonts w:hint="default"/>
        <w:lang w:val="it-IT" w:eastAsia="en-US" w:bidi="ar-SA"/>
      </w:rPr>
    </w:lvl>
    <w:lvl w:ilvl="4" w:tplc="96E659E0">
      <w:numFmt w:val="bullet"/>
      <w:lvlText w:val="•"/>
      <w:lvlJc w:val="left"/>
      <w:pPr>
        <w:ind w:left="5074" w:hanging="721"/>
      </w:pPr>
      <w:rPr>
        <w:rFonts w:hint="default"/>
        <w:lang w:val="it-IT" w:eastAsia="en-US" w:bidi="ar-SA"/>
      </w:rPr>
    </w:lvl>
    <w:lvl w:ilvl="5" w:tplc="77C2C290">
      <w:numFmt w:val="bullet"/>
      <w:lvlText w:val="•"/>
      <w:lvlJc w:val="left"/>
      <w:pPr>
        <w:ind w:left="6023" w:hanging="721"/>
      </w:pPr>
      <w:rPr>
        <w:rFonts w:hint="default"/>
        <w:lang w:val="it-IT" w:eastAsia="en-US" w:bidi="ar-SA"/>
      </w:rPr>
    </w:lvl>
    <w:lvl w:ilvl="6" w:tplc="BAAE265A">
      <w:numFmt w:val="bullet"/>
      <w:lvlText w:val="•"/>
      <w:lvlJc w:val="left"/>
      <w:pPr>
        <w:ind w:left="6971" w:hanging="721"/>
      </w:pPr>
      <w:rPr>
        <w:rFonts w:hint="default"/>
        <w:lang w:val="it-IT" w:eastAsia="en-US" w:bidi="ar-SA"/>
      </w:rPr>
    </w:lvl>
    <w:lvl w:ilvl="7" w:tplc="A1FCE470">
      <w:numFmt w:val="bullet"/>
      <w:lvlText w:val="•"/>
      <w:lvlJc w:val="left"/>
      <w:pPr>
        <w:ind w:left="7920" w:hanging="721"/>
      </w:pPr>
      <w:rPr>
        <w:rFonts w:hint="default"/>
        <w:lang w:val="it-IT" w:eastAsia="en-US" w:bidi="ar-SA"/>
      </w:rPr>
    </w:lvl>
    <w:lvl w:ilvl="8" w:tplc="4516E9BC">
      <w:numFmt w:val="bullet"/>
      <w:lvlText w:val="•"/>
      <w:lvlJc w:val="left"/>
      <w:pPr>
        <w:ind w:left="8869" w:hanging="721"/>
      </w:pPr>
      <w:rPr>
        <w:rFonts w:hint="default"/>
        <w:lang w:val="it-IT" w:eastAsia="en-US" w:bidi="ar-SA"/>
      </w:rPr>
    </w:lvl>
  </w:abstractNum>
  <w:abstractNum w:abstractNumId="3" w15:restartNumberingAfterBreak="0">
    <w:nsid w:val="33074F8F"/>
    <w:multiLevelType w:val="hybridMultilevel"/>
    <w:tmpl w:val="A906CAF6"/>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4" w15:restartNumberingAfterBreak="0">
    <w:nsid w:val="4FE83CBF"/>
    <w:multiLevelType w:val="hybridMultilevel"/>
    <w:tmpl w:val="4F249274"/>
    <w:lvl w:ilvl="0" w:tplc="E9F06430">
      <w:numFmt w:val="bullet"/>
      <w:lvlText w:val=""/>
      <w:lvlJc w:val="left"/>
      <w:pPr>
        <w:ind w:left="1273" w:hanging="721"/>
      </w:pPr>
      <w:rPr>
        <w:rFonts w:ascii="Symbol" w:eastAsia="Symbol" w:hAnsi="Symbol" w:cs="Symbol" w:hint="default"/>
        <w:w w:val="100"/>
        <w:sz w:val="16"/>
        <w:szCs w:val="16"/>
        <w:lang w:val="it-IT" w:eastAsia="en-US" w:bidi="ar-SA"/>
      </w:rPr>
    </w:lvl>
    <w:lvl w:ilvl="1" w:tplc="24C61560">
      <w:numFmt w:val="bullet"/>
      <w:lvlText w:val="•"/>
      <w:lvlJc w:val="left"/>
      <w:pPr>
        <w:ind w:left="2228" w:hanging="721"/>
      </w:pPr>
      <w:rPr>
        <w:rFonts w:hint="default"/>
        <w:lang w:val="it-IT" w:eastAsia="en-US" w:bidi="ar-SA"/>
      </w:rPr>
    </w:lvl>
    <w:lvl w:ilvl="2" w:tplc="73923DF4">
      <w:numFmt w:val="bullet"/>
      <w:lvlText w:val="•"/>
      <w:lvlJc w:val="left"/>
      <w:pPr>
        <w:ind w:left="3177" w:hanging="721"/>
      </w:pPr>
      <w:rPr>
        <w:rFonts w:hint="default"/>
        <w:lang w:val="it-IT" w:eastAsia="en-US" w:bidi="ar-SA"/>
      </w:rPr>
    </w:lvl>
    <w:lvl w:ilvl="3" w:tplc="49800562">
      <w:numFmt w:val="bullet"/>
      <w:lvlText w:val="•"/>
      <w:lvlJc w:val="left"/>
      <w:pPr>
        <w:ind w:left="4125" w:hanging="721"/>
      </w:pPr>
      <w:rPr>
        <w:rFonts w:hint="default"/>
        <w:lang w:val="it-IT" w:eastAsia="en-US" w:bidi="ar-SA"/>
      </w:rPr>
    </w:lvl>
    <w:lvl w:ilvl="4" w:tplc="DF2E78F0">
      <w:numFmt w:val="bullet"/>
      <w:lvlText w:val="•"/>
      <w:lvlJc w:val="left"/>
      <w:pPr>
        <w:ind w:left="5074" w:hanging="721"/>
      </w:pPr>
      <w:rPr>
        <w:rFonts w:hint="default"/>
        <w:lang w:val="it-IT" w:eastAsia="en-US" w:bidi="ar-SA"/>
      </w:rPr>
    </w:lvl>
    <w:lvl w:ilvl="5" w:tplc="331410AA">
      <w:numFmt w:val="bullet"/>
      <w:lvlText w:val="•"/>
      <w:lvlJc w:val="left"/>
      <w:pPr>
        <w:ind w:left="6023" w:hanging="721"/>
      </w:pPr>
      <w:rPr>
        <w:rFonts w:hint="default"/>
        <w:lang w:val="it-IT" w:eastAsia="en-US" w:bidi="ar-SA"/>
      </w:rPr>
    </w:lvl>
    <w:lvl w:ilvl="6" w:tplc="BD90B568">
      <w:numFmt w:val="bullet"/>
      <w:lvlText w:val="•"/>
      <w:lvlJc w:val="left"/>
      <w:pPr>
        <w:ind w:left="6971" w:hanging="721"/>
      </w:pPr>
      <w:rPr>
        <w:rFonts w:hint="default"/>
        <w:lang w:val="it-IT" w:eastAsia="en-US" w:bidi="ar-SA"/>
      </w:rPr>
    </w:lvl>
    <w:lvl w:ilvl="7" w:tplc="FD7058D2">
      <w:numFmt w:val="bullet"/>
      <w:lvlText w:val="•"/>
      <w:lvlJc w:val="left"/>
      <w:pPr>
        <w:ind w:left="7920" w:hanging="721"/>
      </w:pPr>
      <w:rPr>
        <w:rFonts w:hint="default"/>
        <w:lang w:val="it-IT" w:eastAsia="en-US" w:bidi="ar-SA"/>
      </w:rPr>
    </w:lvl>
    <w:lvl w:ilvl="8" w:tplc="D8AE2D3E">
      <w:numFmt w:val="bullet"/>
      <w:lvlText w:val="•"/>
      <w:lvlJc w:val="left"/>
      <w:pPr>
        <w:ind w:left="8869" w:hanging="721"/>
      </w:pPr>
      <w:rPr>
        <w:rFonts w:hint="default"/>
        <w:lang w:val="it-IT" w:eastAsia="en-US" w:bidi="ar-SA"/>
      </w:rPr>
    </w:lvl>
  </w:abstractNum>
  <w:abstractNum w:abstractNumId="5" w15:restartNumberingAfterBreak="0">
    <w:nsid w:val="69CA336F"/>
    <w:multiLevelType w:val="multilevel"/>
    <w:tmpl w:val="AEF2232A"/>
    <w:lvl w:ilvl="0">
      <w:start w:val="1"/>
      <w:numFmt w:val="decimal"/>
      <w:lvlText w:val="%1."/>
      <w:lvlJc w:val="left"/>
      <w:pPr>
        <w:ind w:left="735" w:hanging="183"/>
      </w:pPr>
      <w:rPr>
        <w:rFonts w:ascii="Century Gothic" w:eastAsia="Tahoma" w:hAnsi="Century Gothic" w:cs="Tahoma" w:hint="default"/>
        <w:b/>
        <w:bCs/>
        <w:spacing w:val="0"/>
        <w:w w:val="88"/>
        <w:sz w:val="20"/>
        <w:szCs w:val="20"/>
        <w:lang w:val="it-IT" w:eastAsia="en-US" w:bidi="ar-SA"/>
      </w:rPr>
    </w:lvl>
    <w:lvl w:ilvl="1">
      <w:start w:val="1"/>
      <w:numFmt w:val="decimal"/>
      <w:lvlText w:val="%1.%2"/>
      <w:lvlJc w:val="left"/>
      <w:pPr>
        <w:ind w:left="816" w:hanging="264"/>
      </w:pPr>
      <w:rPr>
        <w:rFonts w:ascii="Verdana" w:eastAsia="Verdana" w:hAnsi="Verdana" w:cs="Verdana" w:hint="default"/>
        <w:spacing w:val="-2"/>
        <w:w w:val="83"/>
        <w:sz w:val="16"/>
        <w:szCs w:val="16"/>
        <w:lang w:val="it-IT" w:eastAsia="en-US" w:bidi="ar-SA"/>
      </w:rPr>
    </w:lvl>
    <w:lvl w:ilvl="2">
      <w:numFmt w:val="bullet"/>
      <w:lvlText w:val="•"/>
      <w:lvlJc w:val="left"/>
      <w:pPr>
        <w:ind w:left="820" w:hanging="264"/>
      </w:pPr>
      <w:rPr>
        <w:rFonts w:hint="default"/>
        <w:lang w:val="it-IT" w:eastAsia="en-US" w:bidi="ar-SA"/>
      </w:rPr>
    </w:lvl>
    <w:lvl w:ilvl="3">
      <w:numFmt w:val="bullet"/>
      <w:lvlText w:val="•"/>
      <w:lvlJc w:val="left"/>
      <w:pPr>
        <w:ind w:left="2063" w:hanging="264"/>
      </w:pPr>
      <w:rPr>
        <w:rFonts w:hint="default"/>
        <w:lang w:val="it-IT" w:eastAsia="en-US" w:bidi="ar-SA"/>
      </w:rPr>
    </w:lvl>
    <w:lvl w:ilvl="4">
      <w:numFmt w:val="bullet"/>
      <w:lvlText w:val="•"/>
      <w:lvlJc w:val="left"/>
      <w:pPr>
        <w:ind w:left="3306" w:hanging="264"/>
      </w:pPr>
      <w:rPr>
        <w:rFonts w:hint="default"/>
        <w:lang w:val="it-IT" w:eastAsia="en-US" w:bidi="ar-SA"/>
      </w:rPr>
    </w:lvl>
    <w:lvl w:ilvl="5">
      <w:numFmt w:val="bullet"/>
      <w:lvlText w:val="•"/>
      <w:lvlJc w:val="left"/>
      <w:pPr>
        <w:ind w:left="4549" w:hanging="264"/>
      </w:pPr>
      <w:rPr>
        <w:rFonts w:hint="default"/>
        <w:lang w:val="it-IT" w:eastAsia="en-US" w:bidi="ar-SA"/>
      </w:rPr>
    </w:lvl>
    <w:lvl w:ilvl="6">
      <w:numFmt w:val="bullet"/>
      <w:lvlText w:val="•"/>
      <w:lvlJc w:val="left"/>
      <w:pPr>
        <w:ind w:left="5793" w:hanging="264"/>
      </w:pPr>
      <w:rPr>
        <w:rFonts w:hint="default"/>
        <w:lang w:val="it-IT" w:eastAsia="en-US" w:bidi="ar-SA"/>
      </w:rPr>
    </w:lvl>
    <w:lvl w:ilvl="7">
      <w:numFmt w:val="bullet"/>
      <w:lvlText w:val="•"/>
      <w:lvlJc w:val="left"/>
      <w:pPr>
        <w:ind w:left="7036" w:hanging="264"/>
      </w:pPr>
      <w:rPr>
        <w:rFonts w:hint="default"/>
        <w:lang w:val="it-IT" w:eastAsia="en-US" w:bidi="ar-SA"/>
      </w:rPr>
    </w:lvl>
    <w:lvl w:ilvl="8">
      <w:numFmt w:val="bullet"/>
      <w:lvlText w:val="•"/>
      <w:lvlJc w:val="left"/>
      <w:pPr>
        <w:ind w:left="8279" w:hanging="264"/>
      </w:pPr>
      <w:rPr>
        <w:rFonts w:hint="default"/>
        <w:lang w:val="it-IT" w:eastAsia="en-US" w:bidi="ar-SA"/>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BE"/>
    <w:rsid w:val="00061DDE"/>
    <w:rsid w:val="0007167F"/>
    <w:rsid w:val="00094206"/>
    <w:rsid w:val="000D42CC"/>
    <w:rsid w:val="001849B7"/>
    <w:rsid w:val="00197107"/>
    <w:rsid w:val="001C46B1"/>
    <w:rsid w:val="001D7D5B"/>
    <w:rsid w:val="001F3866"/>
    <w:rsid w:val="0020066A"/>
    <w:rsid w:val="00276A53"/>
    <w:rsid w:val="0030453E"/>
    <w:rsid w:val="003727BE"/>
    <w:rsid w:val="003B1F68"/>
    <w:rsid w:val="003B5027"/>
    <w:rsid w:val="003E32CF"/>
    <w:rsid w:val="00473B84"/>
    <w:rsid w:val="004F3242"/>
    <w:rsid w:val="00593449"/>
    <w:rsid w:val="005F1A7C"/>
    <w:rsid w:val="006147B5"/>
    <w:rsid w:val="00615182"/>
    <w:rsid w:val="00747F44"/>
    <w:rsid w:val="007C648D"/>
    <w:rsid w:val="007D313D"/>
    <w:rsid w:val="00800341"/>
    <w:rsid w:val="00881669"/>
    <w:rsid w:val="008C15C0"/>
    <w:rsid w:val="009067B7"/>
    <w:rsid w:val="00941DE6"/>
    <w:rsid w:val="00A22EBB"/>
    <w:rsid w:val="00A37DA7"/>
    <w:rsid w:val="00A41BCA"/>
    <w:rsid w:val="00A42BF6"/>
    <w:rsid w:val="00A70B59"/>
    <w:rsid w:val="00AB4EFB"/>
    <w:rsid w:val="00AE433C"/>
    <w:rsid w:val="00B52C5A"/>
    <w:rsid w:val="00C0247E"/>
    <w:rsid w:val="00C64CB2"/>
    <w:rsid w:val="00CF1A5E"/>
    <w:rsid w:val="00D96272"/>
    <w:rsid w:val="00DC6C4E"/>
    <w:rsid w:val="00EF4B2C"/>
    <w:rsid w:val="00F61C7D"/>
    <w:rsid w:val="00FA23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50006"/>
  <w15:docId w15:val="{3B4CF526-0797-F742-AFC4-91067A3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spacing w:before="121"/>
      <w:ind w:left="735" w:hanging="184"/>
      <w:outlineLvl w:val="0"/>
    </w:pPr>
    <w:rPr>
      <w:rFonts w:ascii="Tahoma" w:eastAsia="Tahoma" w:hAnsi="Tahoma" w:cs="Tahoma"/>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spacing w:before="100"/>
      <w:ind w:left="552" w:right="551"/>
    </w:pPr>
    <w:rPr>
      <w:rFonts w:ascii="Tahoma" w:eastAsia="Tahoma" w:hAnsi="Tahoma" w:cs="Tahoma"/>
      <w:b/>
      <w:bCs/>
      <w:sz w:val="20"/>
      <w:szCs w:val="20"/>
    </w:rPr>
  </w:style>
  <w:style w:type="paragraph" w:styleId="Paragrafoelenco">
    <w:name w:val="List Paragraph"/>
    <w:basedOn w:val="Normale"/>
    <w:uiPriority w:val="1"/>
    <w:qFormat/>
    <w:pPr>
      <w:spacing w:before="123"/>
      <w:ind w:left="1273" w:hanging="721"/>
    </w:pPr>
  </w:style>
  <w:style w:type="paragraph" w:customStyle="1" w:styleId="TableParagraph">
    <w:name w:val="Table Paragraph"/>
    <w:basedOn w:val="Normale"/>
    <w:uiPriority w:val="1"/>
    <w:qFormat/>
  </w:style>
  <w:style w:type="paragraph" w:styleId="Revisione">
    <w:name w:val="Revision"/>
    <w:hidden/>
    <w:uiPriority w:val="99"/>
    <w:semiHidden/>
    <w:rsid w:val="007C648D"/>
    <w:pPr>
      <w:widowControl/>
      <w:autoSpaceDE/>
      <w:autoSpaceDN/>
    </w:pPr>
    <w:rPr>
      <w:rFonts w:ascii="Verdana" w:eastAsia="Verdana" w:hAnsi="Verdana" w:cs="Verdana"/>
      <w:lang w:val="it-IT"/>
    </w:rPr>
  </w:style>
  <w:style w:type="character" w:styleId="Rimandocommento">
    <w:name w:val="annotation reference"/>
    <w:basedOn w:val="Carpredefinitoparagrafo"/>
    <w:uiPriority w:val="99"/>
    <w:semiHidden/>
    <w:unhideWhenUsed/>
    <w:rsid w:val="00094206"/>
    <w:rPr>
      <w:sz w:val="16"/>
      <w:szCs w:val="16"/>
    </w:rPr>
  </w:style>
  <w:style w:type="paragraph" w:styleId="Testocommento">
    <w:name w:val="annotation text"/>
    <w:basedOn w:val="Normale"/>
    <w:link w:val="TestocommentoCarattere"/>
    <w:uiPriority w:val="99"/>
    <w:semiHidden/>
    <w:unhideWhenUsed/>
    <w:rsid w:val="00094206"/>
    <w:rPr>
      <w:sz w:val="20"/>
      <w:szCs w:val="20"/>
    </w:rPr>
  </w:style>
  <w:style w:type="character" w:customStyle="1" w:styleId="TestocommentoCarattere">
    <w:name w:val="Testo commento Carattere"/>
    <w:basedOn w:val="Carpredefinitoparagrafo"/>
    <w:link w:val="Testocommento"/>
    <w:uiPriority w:val="99"/>
    <w:semiHidden/>
    <w:rsid w:val="00094206"/>
    <w:rPr>
      <w:rFonts w:ascii="Verdana" w:eastAsia="Verdana" w:hAnsi="Verdana" w:cs="Verdana"/>
      <w:sz w:val="20"/>
      <w:szCs w:val="20"/>
      <w:lang w:val="it-IT"/>
    </w:rPr>
  </w:style>
  <w:style w:type="paragraph" w:styleId="Soggettocommento">
    <w:name w:val="annotation subject"/>
    <w:basedOn w:val="Testocommento"/>
    <w:next w:val="Testocommento"/>
    <w:link w:val="SoggettocommentoCarattere"/>
    <w:uiPriority w:val="99"/>
    <w:semiHidden/>
    <w:unhideWhenUsed/>
    <w:rsid w:val="00094206"/>
    <w:rPr>
      <w:b/>
      <w:bCs/>
    </w:rPr>
  </w:style>
  <w:style w:type="character" w:customStyle="1" w:styleId="SoggettocommentoCarattere">
    <w:name w:val="Soggetto commento Carattere"/>
    <w:basedOn w:val="TestocommentoCarattere"/>
    <w:link w:val="Soggettocommento"/>
    <w:uiPriority w:val="99"/>
    <w:semiHidden/>
    <w:rsid w:val="00094206"/>
    <w:rPr>
      <w:rFonts w:ascii="Verdana" w:eastAsia="Verdana" w:hAnsi="Verdana" w:cs="Verdana"/>
      <w:b/>
      <w:bCs/>
      <w:sz w:val="20"/>
      <w:szCs w:val="20"/>
      <w:lang w:val="it-IT"/>
    </w:rPr>
  </w:style>
  <w:style w:type="paragraph" w:styleId="Intestazione">
    <w:name w:val="header"/>
    <w:basedOn w:val="Normale"/>
    <w:link w:val="IntestazioneCarattere"/>
    <w:uiPriority w:val="99"/>
    <w:unhideWhenUsed/>
    <w:rsid w:val="003B5027"/>
    <w:pPr>
      <w:tabs>
        <w:tab w:val="center" w:pos="4819"/>
        <w:tab w:val="right" w:pos="9638"/>
      </w:tabs>
    </w:pPr>
  </w:style>
  <w:style w:type="character" w:customStyle="1" w:styleId="IntestazioneCarattere">
    <w:name w:val="Intestazione Carattere"/>
    <w:basedOn w:val="Carpredefinitoparagrafo"/>
    <w:link w:val="Intestazione"/>
    <w:uiPriority w:val="99"/>
    <w:rsid w:val="003B5027"/>
    <w:rPr>
      <w:rFonts w:ascii="Verdana" w:eastAsia="Verdana" w:hAnsi="Verdana" w:cs="Verdana"/>
      <w:lang w:val="it-IT"/>
    </w:rPr>
  </w:style>
  <w:style w:type="paragraph" w:styleId="Pidipagina">
    <w:name w:val="footer"/>
    <w:basedOn w:val="Normale"/>
    <w:link w:val="PidipaginaCarattere"/>
    <w:uiPriority w:val="99"/>
    <w:unhideWhenUsed/>
    <w:rsid w:val="003B5027"/>
    <w:pPr>
      <w:tabs>
        <w:tab w:val="center" w:pos="4819"/>
        <w:tab w:val="right" w:pos="9638"/>
      </w:tabs>
    </w:pPr>
  </w:style>
  <w:style w:type="character" w:customStyle="1" w:styleId="PidipaginaCarattere">
    <w:name w:val="Piè di pagina Carattere"/>
    <w:basedOn w:val="Carpredefinitoparagrafo"/>
    <w:link w:val="Pidipagina"/>
    <w:uiPriority w:val="99"/>
    <w:rsid w:val="003B5027"/>
    <w:rPr>
      <w:rFonts w:ascii="Verdana" w:eastAsia="Verdana" w:hAnsi="Verdana" w:cs="Verdana"/>
      <w:lang w:val="it-IT"/>
    </w:rPr>
  </w:style>
  <w:style w:type="character" w:styleId="Collegamentoipertestuale">
    <w:name w:val="Hyperlink"/>
    <w:basedOn w:val="Carpredefinitoparagrafo"/>
    <w:unhideWhenUsed/>
    <w:rsid w:val="00B52C5A"/>
    <w:rPr>
      <w:color w:val="0000FF" w:themeColor="hyperlink"/>
      <w:u w:val="single"/>
    </w:rPr>
  </w:style>
  <w:style w:type="character" w:customStyle="1" w:styleId="UnresolvedMention">
    <w:name w:val="Unresolved Mention"/>
    <w:basedOn w:val="Carpredefinitoparagrafo"/>
    <w:uiPriority w:val="99"/>
    <w:semiHidden/>
    <w:unhideWhenUsed/>
    <w:rsid w:val="00B52C5A"/>
    <w:rPr>
      <w:color w:val="605E5C"/>
      <w:shd w:val="clear" w:color="auto" w:fill="E1DFDD"/>
    </w:rPr>
  </w:style>
  <w:style w:type="paragraph" w:styleId="Testofumetto">
    <w:name w:val="Balloon Text"/>
    <w:basedOn w:val="Normale"/>
    <w:link w:val="TestofumettoCarattere"/>
    <w:uiPriority w:val="99"/>
    <w:semiHidden/>
    <w:unhideWhenUsed/>
    <w:rsid w:val="001849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49B7"/>
    <w:rPr>
      <w:rFonts w:ascii="Segoe UI" w:eastAsia="Verdana"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ivacy@cemb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28F3-9C3C-430B-AEAD-142B9CFF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1709</Words>
  <Characters>9746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Frittoli Paola</dc:creator>
  <cp:lastModifiedBy>Stanzani Marzia</cp:lastModifiedBy>
  <cp:revision>2</cp:revision>
  <dcterms:created xsi:type="dcterms:W3CDTF">2022-10-28T09:01:00Z</dcterms:created>
  <dcterms:modified xsi:type="dcterms:W3CDTF">2022-10-28T09:01:00Z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Acrobat PDFMaker 17 per Word</vt:lpwstr>
  </property>
  <property fmtid="{D5CDD505-2E9C-101B-9397-08002B2CF9AE}" pid="4" name="LastSaved">
    <vt:filetime>2022-09-09T00:00:00Z</vt:filetime>
  </property>
</Properties>
</file>